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24179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6C01E4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06A8FA28" w14:textId="782A96FF" w:rsidR="009C17CF" w:rsidRPr="00F16E7C" w:rsidRDefault="00835070" w:rsidP="009C17CF">
      <w:pPr>
        <w:jc w:val="both"/>
        <w:rPr>
          <w:rFonts w:ascii="Arial" w:hAnsi="Arial" w:cs="Arial"/>
          <w:b/>
          <w:lang w:val="de-AT"/>
        </w:rPr>
      </w:pPr>
      <w:r w:rsidRPr="00F16E7C">
        <w:rPr>
          <w:rFonts w:ascii="Arial" w:hAnsi="Arial" w:cs="Arial"/>
          <w:b/>
          <w:lang w:val="de-AT"/>
        </w:rPr>
        <w:t xml:space="preserve">Tipps &amp; Tricks: </w:t>
      </w:r>
      <w:r w:rsidR="0020014F">
        <w:rPr>
          <w:rFonts w:ascii="Arial" w:hAnsi="Arial" w:cs="Arial"/>
          <w:b/>
          <w:lang w:val="de-AT"/>
        </w:rPr>
        <w:t xml:space="preserve">Inspiration für </w:t>
      </w:r>
      <w:r w:rsidRPr="00F16E7C">
        <w:rPr>
          <w:rFonts w:ascii="Arial" w:hAnsi="Arial" w:cs="Arial"/>
          <w:b/>
          <w:lang w:val="de-AT"/>
        </w:rPr>
        <w:t>Fleischersatz</w:t>
      </w:r>
    </w:p>
    <w:p w14:paraId="1256BA63" w14:textId="77777777" w:rsidR="009C17CF" w:rsidRPr="00F16E7C" w:rsidRDefault="009C17CF" w:rsidP="009C17CF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6A5D6941" w14:textId="679C7A27" w:rsidR="004E44BF" w:rsidRDefault="002C476F" w:rsidP="009C17CF">
      <w:pPr>
        <w:rPr>
          <w:sz w:val="21"/>
          <w:lang w:val="de-AT"/>
        </w:rPr>
      </w:pPr>
      <w:r>
        <w:rPr>
          <w:sz w:val="21"/>
          <w:lang w:val="de-AT"/>
        </w:rPr>
        <w:t>All jene</w:t>
      </w:r>
      <w:r w:rsidR="004E44BF" w:rsidRPr="004E44BF">
        <w:rPr>
          <w:sz w:val="21"/>
          <w:lang w:val="de-AT"/>
        </w:rPr>
        <w:t xml:space="preserve">, die in Zukunft einen </w:t>
      </w:r>
      <w:r w:rsidR="004E44BF">
        <w:rPr>
          <w:sz w:val="21"/>
          <w:lang w:val="de-AT"/>
        </w:rPr>
        <w:t xml:space="preserve">fleischlosen </w:t>
      </w:r>
      <w:r w:rsidR="00223FE2">
        <w:rPr>
          <w:sz w:val="21"/>
          <w:lang w:val="de-AT"/>
        </w:rPr>
        <w:t xml:space="preserve">Weg </w:t>
      </w:r>
      <w:r w:rsidR="004E44BF" w:rsidRPr="004E44BF">
        <w:rPr>
          <w:sz w:val="21"/>
          <w:lang w:val="de-AT"/>
        </w:rPr>
        <w:t xml:space="preserve">gehen wollen, </w:t>
      </w:r>
      <w:r w:rsidR="00E70B22">
        <w:rPr>
          <w:sz w:val="21"/>
          <w:lang w:val="de-AT"/>
        </w:rPr>
        <w:t>finden</w:t>
      </w:r>
      <w:r w:rsidR="004E44BF" w:rsidRPr="004E44BF">
        <w:rPr>
          <w:sz w:val="21"/>
          <w:lang w:val="de-AT"/>
        </w:rPr>
        <w:t xml:space="preserve"> hier Inspiration</w:t>
      </w:r>
      <w:r w:rsidR="00197F4F">
        <w:rPr>
          <w:sz w:val="21"/>
          <w:lang w:val="de-AT"/>
        </w:rPr>
        <w:t>en</w:t>
      </w:r>
      <w:r w:rsidR="00E70B22">
        <w:rPr>
          <w:sz w:val="21"/>
          <w:lang w:val="de-AT"/>
        </w:rPr>
        <w:t xml:space="preserve"> für natürliche Fleischersatzprodukte</w:t>
      </w:r>
      <w:r w:rsidR="004E44BF" w:rsidRPr="004E44BF">
        <w:rPr>
          <w:sz w:val="21"/>
          <w:lang w:val="de-AT"/>
        </w:rPr>
        <w:t xml:space="preserve">. Linsen, </w:t>
      </w:r>
      <w:r w:rsidR="00BA6EE0">
        <w:rPr>
          <w:sz w:val="21"/>
          <w:lang w:val="de-AT"/>
        </w:rPr>
        <w:t>Pilze</w:t>
      </w:r>
      <w:r w:rsidR="004E44BF" w:rsidRPr="004E44BF">
        <w:rPr>
          <w:sz w:val="21"/>
          <w:lang w:val="de-AT"/>
        </w:rPr>
        <w:t xml:space="preserve"> und Co. sind nicht nur vielseitig in der Zubereitung, sondern </w:t>
      </w:r>
      <w:r w:rsidR="00751E4A">
        <w:rPr>
          <w:sz w:val="21"/>
          <w:lang w:val="de-AT"/>
        </w:rPr>
        <w:t>punkten</w:t>
      </w:r>
      <w:r w:rsidR="004E44BF" w:rsidRPr="004E44BF">
        <w:rPr>
          <w:sz w:val="21"/>
          <w:lang w:val="de-AT"/>
        </w:rPr>
        <w:t xml:space="preserve"> auch mit einer breiten Geschmackspalett</w:t>
      </w:r>
      <w:r w:rsidR="00751E4A">
        <w:rPr>
          <w:sz w:val="21"/>
          <w:lang w:val="de-AT"/>
        </w:rPr>
        <w:t>e</w:t>
      </w:r>
      <w:r w:rsidR="004E44BF" w:rsidRPr="004E44BF">
        <w:rPr>
          <w:sz w:val="21"/>
          <w:lang w:val="de-AT"/>
        </w:rPr>
        <w:t xml:space="preserve">. </w:t>
      </w:r>
      <w:r w:rsidR="003E1528">
        <w:rPr>
          <w:sz w:val="21"/>
          <w:lang w:val="de-AT"/>
        </w:rPr>
        <w:t xml:space="preserve">Mit ein bisschen Kreativität </w:t>
      </w:r>
      <w:r w:rsidR="0075595A">
        <w:rPr>
          <w:sz w:val="21"/>
          <w:lang w:val="de-AT"/>
        </w:rPr>
        <w:t xml:space="preserve">in der Küche </w:t>
      </w:r>
      <w:r w:rsidR="00E70B22">
        <w:rPr>
          <w:sz w:val="21"/>
          <w:lang w:val="de-AT"/>
        </w:rPr>
        <w:t>lassen sich</w:t>
      </w:r>
      <w:r w:rsidR="0075595A">
        <w:rPr>
          <w:sz w:val="21"/>
          <w:lang w:val="de-AT"/>
        </w:rPr>
        <w:t xml:space="preserve"> damit köstliche Speisen</w:t>
      </w:r>
      <w:r w:rsidR="00E70B22">
        <w:rPr>
          <w:sz w:val="21"/>
          <w:lang w:val="de-AT"/>
        </w:rPr>
        <w:t xml:space="preserve"> zaubern –</w:t>
      </w:r>
      <w:r w:rsidR="0075595A">
        <w:rPr>
          <w:sz w:val="21"/>
          <w:lang w:val="de-AT"/>
        </w:rPr>
        <w:t xml:space="preserve"> und das ganz ohne Fleisch!</w:t>
      </w:r>
    </w:p>
    <w:p w14:paraId="09F9D67F" w14:textId="77777777" w:rsidR="00355BE4" w:rsidRDefault="00355BE4" w:rsidP="009C17CF">
      <w:pPr>
        <w:rPr>
          <w:sz w:val="21"/>
          <w:lang w:val="de-A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32"/>
        <w:gridCol w:w="2716"/>
        <w:gridCol w:w="4814"/>
      </w:tblGrid>
      <w:tr w:rsidR="009C6B36" w14:paraId="263BED31" w14:textId="77777777" w:rsidTr="009D2E92">
        <w:trPr>
          <w:trHeight w:val="459"/>
        </w:trPr>
        <w:tc>
          <w:tcPr>
            <w:tcW w:w="0" w:type="auto"/>
            <w:vAlign w:val="center"/>
          </w:tcPr>
          <w:p w14:paraId="5E05D893" w14:textId="3CB98670" w:rsidR="007E713C" w:rsidRPr="005F79DA" w:rsidRDefault="007E713C" w:rsidP="0054595C">
            <w:pPr>
              <w:rPr>
                <w:b/>
                <w:bCs/>
                <w:sz w:val="21"/>
                <w:lang w:val="de-AT"/>
              </w:rPr>
            </w:pPr>
            <w:r>
              <w:rPr>
                <w:b/>
                <w:bCs/>
                <w:sz w:val="21"/>
                <w:lang w:val="de-AT"/>
              </w:rPr>
              <w:t>Fleischprodukt</w:t>
            </w:r>
          </w:p>
        </w:tc>
        <w:tc>
          <w:tcPr>
            <w:tcW w:w="2716" w:type="dxa"/>
            <w:vAlign w:val="center"/>
          </w:tcPr>
          <w:p w14:paraId="21526442" w14:textId="67F02416" w:rsidR="007E713C" w:rsidRPr="0054595C" w:rsidRDefault="007E713C" w:rsidP="0054595C">
            <w:pPr>
              <w:rPr>
                <w:b/>
                <w:bCs/>
                <w:sz w:val="21"/>
                <w:lang w:val="de-AT"/>
              </w:rPr>
            </w:pPr>
            <w:r>
              <w:rPr>
                <w:b/>
                <w:bCs/>
                <w:sz w:val="21"/>
                <w:lang w:val="de-AT"/>
              </w:rPr>
              <w:t>Natürliche Fleischersatzprodukte</w:t>
            </w:r>
          </w:p>
        </w:tc>
        <w:tc>
          <w:tcPr>
            <w:tcW w:w="4814" w:type="dxa"/>
            <w:vAlign w:val="center"/>
          </w:tcPr>
          <w:p w14:paraId="18B14401" w14:textId="4D1E0721" w:rsidR="007E713C" w:rsidRPr="00F16E7C" w:rsidRDefault="007E713C" w:rsidP="0054595C">
            <w:pPr>
              <w:rPr>
                <w:b/>
                <w:bCs/>
                <w:sz w:val="21"/>
                <w:lang w:val="de-AT"/>
              </w:rPr>
            </w:pPr>
            <w:r>
              <w:rPr>
                <w:b/>
                <w:bCs/>
                <w:sz w:val="21"/>
                <w:lang w:val="de-AT"/>
              </w:rPr>
              <w:t>Erklärung</w:t>
            </w:r>
          </w:p>
        </w:tc>
      </w:tr>
      <w:tr w:rsidR="009C6B36" w:rsidRPr="0020014F" w14:paraId="4198E7DE" w14:textId="77777777" w:rsidTr="009D2E92">
        <w:trPr>
          <w:trHeight w:val="827"/>
        </w:trPr>
        <w:tc>
          <w:tcPr>
            <w:tcW w:w="0" w:type="auto"/>
            <w:vMerge w:val="restart"/>
            <w:vAlign w:val="center"/>
          </w:tcPr>
          <w:p w14:paraId="6171B38B" w14:textId="011FB3AD" w:rsidR="007E713C" w:rsidRPr="00C41546" w:rsidRDefault="007E713C" w:rsidP="0054595C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Faschiertes</w:t>
            </w:r>
          </w:p>
        </w:tc>
        <w:tc>
          <w:tcPr>
            <w:tcW w:w="2716" w:type="dxa"/>
            <w:vAlign w:val="center"/>
          </w:tcPr>
          <w:p w14:paraId="6201D374" w14:textId="7B2573E4" w:rsidR="007E713C" w:rsidRPr="00C41546" w:rsidRDefault="007E713C" w:rsidP="0054595C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Linsen (rote Linsen, Belugalinsen, Tellerlinsen Berglinsen)</w:t>
            </w:r>
          </w:p>
        </w:tc>
        <w:tc>
          <w:tcPr>
            <w:tcW w:w="4814" w:type="dxa"/>
            <w:vAlign w:val="center"/>
          </w:tcPr>
          <w:p w14:paraId="7B1A01EC" w14:textId="29C2111B" w:rsidR="007E713C" w:rsidRPr="0097242B" w:rsidRDefault="007E713C" w:rsidP="00F841CD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Linsen ei</w:t>
            </w:r>
            <w:r w:rsidRPr="00E614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gnen sich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Pr="00E614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aufgrund ihrer Konsistenz perfekt, um Faschiertes zu ersetzen. Ungekochte Linsen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Pr="00E614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einfach anbraten, ablöschen und</w:t>
            </w:r>
            <w:r w:rsidR="00B1485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mit Gewürzen</w:t>
            </w:r>
            <w:r w:rsidRPr="00E6144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köcheln lassen. </w:t>
            </w:r>
          </w:p>
        </w:tc>
      </w:tr>
      <w:tr w:rsidR="009C6B36" w:rsidRPr="0020014F" w14:paraId="13B9C9D8" w14:textId="77777777" w:rsidTr="009D2E92">
        <w:trPr>
          <w:trHeight w:val="981"/>
        </w:trPr>
        <w:tc>
          <w:tcPr>
            <w:tcW w:w="0" w:type="auto"/>
            <w:vMerge/>
            <w:vAlign w:val="center"/>
          </w:tcPr>
          <w:p w14:paraId="0DD22377" w14:textId="77777777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51A7428D" w14:textId="2C336DF5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Karfiol</w:t>
            </w:r>
          </w:p>
        </w:tc>
        <w:tc>
          <w:tcPr>
            <w:tcW w:w="4814" w:type="dxa"/>
            <w:vAlign w:val="center"/>
          </w:tcPr>
          <w:p w14:paraId="18B10F84" w14:textId="10A9D4D0" w:rsidR="007E713C" w:rsidRPr="00C41546" w:rsidRDefault="007E713C" w:rsidP="00F841CD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Geschreddertem </w:t>
            </w:r>
            <w:r>
              <w:rPr>
                <w:rFonts w:ascii="Calibri" w:hAnsi="Calibri" w:cs="Calibri"/>
                <w:sz w:val="20"/>
                <w:szCs w:val="20"/>
                <w:lang w:val="de-AT"/>
              </w:rPr>
              <w:t>Karfiol</w:t>
            </w: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kann durch das Anrösten ein deftiges Aroma und eine fleischähnliche Konsistenz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verliehen werden. In Kombination mit Tomatens</w:t>
            </w:r>
            <w:r w:rsidR="00C66EFF">
              <w:rPr>
                <w:rFonts w:ascii="Calibri" w:hAnsi="Calibri" w:cs="Calibri"/>
                <w:sz w:val="20"/>
                <w:szCs w:val="20"/>
                <w:lang w:val="de-AT"/>
              </w:rPr>
              <w:t>oße</w:t>
            </w: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kommt er 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der Original-Bolognese sehr nahe.</w:t>
            </w:r>
          </w:p>
        </w:tc>
      </w:tr>
      <w:tr w:rsidR="009C6B36" w:rsidRPr="0020014F" w14:paraId="0C574291" w14:textId="77777777" w:rsidTr="009D2E92">
        <w:trPr>
          <w:trHeight w:val="1157"/>
        </w:trPr>
        <w:tc>
          <w:tcPr>
            <w:tcW w:w="0" w:type="auto"/>
            <w:vMerge/>
            <w:vAlign w:val="center"/>
          </w:tcPr>
          <w:p w14:paraId="5E6AF08B" w14:textId="77777777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479AFBA2" w14:textId="401F9255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Zucchini</w:t>
            </w:r>
            <w:r w:rsidR="00F2494C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&amp; </w:t>
            </w: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Melanzani</w:t>
            </w:r>
          </w:p>
        </w:tc>
        <w:tc>
          <w:tcPr>
            <w:tcW w:w="4814" w:type="dxa"/>
            <w:vAlign w:val="center"/>
          </w:tcPr>
          <w:p w14:paraId="1FB4485A" w14:textId="6BBD1B28" w:rsidR="007E713C" w:rsidRPr="00B744B6" w:rsidRDefault="00A265EE" w:rsidP="00F841CD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In</w:t>
            </w:r>
            <w:r w:rsidR="00B744B6" w:rsidRPr="00B744B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Öl marinierte</w:t>
            </w:r>
            <w:r w:rsidR="0023074F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Zucchini</w:t>
            </w:r>
            <w:r w:rsidR="0024280A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-</w:t>
            </w:r>
            <w:r w:rsidR="009D2E92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/</w:t>
            </w:r>
            <w:proofErr w:type="spellStart"/>
            <w:r w:rsidR="00B744B6" w:rsidRPr="0024280A">
              <w:rPr>
                <w:rStyle w:val="Fett"/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de-AT"/>
              </w:rPr>
              <w:t>Melanzaniwürfel</w:t>
            </w:r>
            <w:proofErr w:type="spellEnd"/>
            <w:r w:rsidR="00B744B6" w:rsidRPr="0024280A">
              <w:rPr>
                <w:rStyle w:val="apple-converted-space"/>
                <w:rFonts w:ascii="Calibri" w:hAnsi="Calibri" w:cs="Calibri"/>
                <w:b/>
                <w:bCs/>
                <w:color w:val="000000"/>
                <w:sz w:val="20"/>
                <w:szCs w:val="20"/>
                <w:lang w:val="de-AT"/>
              </w:rPr>
              <w:t> </w:t>
            </w:r>
            <w:r w:rsidR="000C567B" w:rsidRPr="000C567B">
              <w:rPr>
                <w:sz w:val="20"/>
                <w:szCs w:val="20"/>
                <w:shd w:val="clear" w:color="auto" w:fill="FFFFFF"/>
                <w:lang w:val="de-AT"/>
              </w:rPr>
              <w:t>w</w:t>
            </w:r>
            <w:r w:rsidR="000C567B">
              <w:rPr>
                <w:sz w:val="20"/>
                <w:szCs w:val="20"/>
                <w:shd w:val="clear" w:color="auto" w:fill="FFFFFF"/>
                <w:lang w:val="de-AT"/>
              </w:rPr>
              <w:t>e</w:t>
            </w:r>
            <w:r w:rsidR="000C567B" w:rsidRPr="000C567B">
              <w:rPr>
                <w:sz w:val="20"/>
                <w:szCs w:val="20"/>
                <w:shd w:val="clear" w:color="auto" w:fill="FFFFFF"/>
                <w:lang w:val="de-AT"/>
              </w:rPr>
              <w:t>rden in der Pfanne</w:t>
            </w:r>
            <w:r w:rsidR="00B744B6" w:rsidRPr="0024280A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so zart wie Rinderfaschiertes. Mithilfe</w:t>
            </w:r>
            <w:r w:rsidR="00B744B6" w:rsidRPr="00B744B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D81575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von </w:t>
            </w:r>
            <w:r w:rsidR="00D81575" w:rsidRPr="00CC4BA9">
              <w:rPr>
                <w:rStyle w:val="Fett"/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de-AT"/>
              </w:rPr>
              <w:t>Umami-</w:t>
            </w:r>
            <w:r w:rsidR="00D81575" w:rsidRPr="00D81575">
              <w:rPr>
                <w:rStyle w:val="Fett"/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de-AT"/>
              </w:rPr>
              <w:t>Würzpulver</w:t>
            </w:r>
            <w:r w:rsidR="00D81575" w:rsidRPr="00D81575">
              <w:rPr>
                <w:rStyle w:val="apple-converted-space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de-AT"/>
              </w:rPr>
              <w:t> </w:t>
            </w:r>
            <w:r w:rsidR="00D81575" w:rsidRPr="00D81575">
              <w:rPr>
                <w:rStyle w:val="apple-converted-space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s</w:t>
            </w:r>
            <w:r w:rsidR="00D81575" w:rsidRPr="00D81575">
              <w:rPr>
                <w:rStyle w:val="apple-converted-space"/>
                <w:sz w:val="20"/>
                <w:szCs w:val="20"/>
                <w:lang w:val="de-AT"/>
              </w:rPr>
              <w:t xml:space="preserve">teht </w:t>
            </w:r>
            <w:r w:rsidR="00B744B6" w:rsidRPr="00D81575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der</w:t>
            </w:r>
            <w:r w:rsidR="00B744B6" w:rsidRPr="00B744B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Ersatz dem Original geschmacklich in nichts nach.</w:t>
            </w:r>
          </w:p>
        </w:tc>
      </w:tr>
      <w:tr w:rsidR="009C6B36" w:rsidRPr="00245369" w14:paraId="3BC1715E" w14:textId="77777777" w:rsidTr="00BA6EE0">
        <w:trPr>
          <w:trHeight w:val="1065"/>
        </w:trPr>
        <w:tc>
          <w:tcPr>
            <w:tcW w:w="0" w:type="auto"/>
            <w:vMerge/>
            <w:vAlign w:val="center"/>
          </w:tcPr>
          <w:p w14:paraId="5F82DDBE" w14:textId="77777777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3A81A2AE" w14:textId="3AFC9E96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Getreide (Haferflocken, Buchweizen, Grünkerne, Couscous, Dinkel, Hirse, Reis, Bulgur, Lupinenschrot)</w:t>
            </w:r>
          </w:p>
        </w:tc>
        <w:tc>
          <w:tcPr>
            <w:tcW w:w="4814" w:type="dxa"/>
            <w:vAlign w:val="center"/>
          </w:tcPr>
          <w:p w14:paraId="1A4AD331" w14:textId="0C44AFC8" w:rsidR="00DF23D5" w:rsidRPr="00DF23D5" w:rsidRDefault="007E713C" w:rsidP="00DF23D5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Getreide </w:t>
            </w:r>
            <w:r w:rsidR="000F4788">
              <w:rPr>
                <w:rFonts w:ascii="Calibri" w:hAnsi="Calibri" w:cs="Calibri"/>
                <w:sz w:val="20"/>
                <w:szCs w:val="20"/>
                <w:lang w:val="de-AT"/>
              </w:rPr>
              <w:t xml:space="preserve">in heißem Wasser quellen lassen und anschließend </w:t>
            </w: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einfach </w:t>
            </w:r>
            <w:r w:rsidR="00D320C2" w:rsidRPr="00D320C2">
              <w:rPr>
                <w:rFonts w:ascii="Calibri" w:hAnsi="Calibri" w:cs="Calibri"/>
                <w:sz w:val="20"/>
                <w:szCs w:val="20"/>
                <w:lang w:val="de-AT"/>
              </w:rPr>
              <w:t xml:space="preserve">in Gemüsesuppe </w:t>
            </w:r>
            <w:r w:rsidR="00D320C2">
              <w:rPr>
                <w:rFonts w:ascii="Calibri" w:hAnsi="Calibri" w:cs="Calibri"/>
                <w:sz w:val="20"/>
                <w:szCs w:val="20"/>
                <w:lang w:val="de-AT"/>
              </w:rPr>
              <w:t>kochen</w:t>
            </w:r>
            <w:r w:rsidR="00D320C2" w:rsidRPr="00D320C2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</w:t>
            </w:r>
            <w:r w:rsidR="00DF23D5">
              <w:rPr>
                <w:rFonts w:ascii="Calibri" w:hAnsi="Calibri" w:cs="Calibri"/>
                <w:sz w:val="20"/>
                <w:szCs w:val="20"/>
                <w:lang w:val="de-AT"/>
              </w:rPr>
              <w:t xml:space="preserve">und </w:t>
            </w:r>
            <w:r w:rsidR="00D320C2" w:rsidRPr="00D320C2">
              <w:rPr>
                <w:rFonts w:ascii="Calibri" w:hAnsi="Calibri" w:cs="Calibri"/>
                <w:sz w:val="20"/>
                <w:szCs w:val="20"/>
                <w:lang w:val="de-AT"/>
              </w:rPr>
              <w:t>abtrop</w:t>
            </w:r>
            <w:r w:rsidR="00DF23D5">
              <w:rPr>
                <w:rFonts w:ascii="Calibri" w:hAnsi="Calibri" w:cs="Calibri"/>
                <w:sz w:val="20"/>
                <w:szCs w:val="20"/>
                <w:lang w:val="de-AT"/>
              </w:rPr>
              <w:t>fen</w:t>
            </w:r>
            <w:r w:rsidR="000F4788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lassen.</w:t>
            </w:r>
            <w:r w:rsidR="00245369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Dann in die Pfanne </w:t>
            </w:r>
            <w:r w:rsidR="00F315EA">
              <w:rPr>
                <w:rFonts w:ascii="Calibri" w:hAnsi="Calibri" w:cs="Calibri"/>
                <w:sz w:val="20"/>
                <w:szCs w:val="20"/>
                <w:lang w:val="de-AT"/>
              </w:rPr>
              <w:t>beliebig verfeinern</w:t>
            </w:r>
            <w:r w:rsidR="00245369">
              <w:rPr>
                <w:rFonts w:ascii="Calibri" w:hAnsi="Calibri" w:cs="Calibri"/>
                <w:sz w:val="20"/>
                <w:szCs w:val="20"/>
                <w:lang w:val="de-AT"/>
              </w:rPr>
              <w:t>.</w:t>
            </w:r>
          </w:p>
        </w:tc>
      </w:tr>
      <w:tr w:rsidR="009C6B36" w:rsidRPr="0020014F" w14:paraId="43571584" w14:textId="77777777" w:rsidTr="009D2E92">
        <w:trPr>
          <w:trHeight w:val="569"/>
        </w:trPr>
        <w:tc>
          <w:tcPr>
            <w:tcW w:w="0" w:type="auto"/>
            <w:vMerge/>
            <w:vAlign w:val="center"/>
          </w:tcPr>
          <w:p w14:paraId="7D5FC702" w14:textId="77777777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5E62A497" w14:textId="7598206E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Quinoa</w:t>
            </w:r>
          </w:p>
        </w:tc>
        <w:tc>
          <w:tcPr>
            <w:tcW w:w="4814" w:type="dxa"/>
            <w:vAlign w:val="center"/>
          </w:tcPr>
          <w:p w14:paraId="09512148" w14:textId="7974E97D" w:rsidR="007E713C" w:rsidRPr="00540236" w:rsidRDefault="00516A23" w:rsidP="000C0505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Die kleinen </w:t>
            </w:r>
            <w:proofErr w:type="spellStart"/>
            <w:r>
              <w:rPr>
                <w:rFonts w:ascii="Calibri" w:hAnsi="Calibri" w:cs="Calibri"/>
                <w:sz w:val="20"/>
                <w:szCs w:val="20"/>
                <w:lang w:val="de-AT"/>
              </w:rPr>
              <w:t>Quinoa</w:t>
            </w:r>
            <w:r w:rsidR="000E7333">
              <w:rPr>
                <w:rFonts w:ascii="Calibri" w:hAnsi="Calibri" w:cs="Calibri"/>
                <w:sz w:val="20"/>
                <w:szCs w:val="20"/>
                <w:lang w:val="de-AT"/>
              </w:rPr>
              <w:t>körner</w:t>
            </w:r>
            <w:proofErr w:type="spellEnd"/>
            <w:r w:rsidR="000E7333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</w:t>
            </w:r>
            <w:r w:rsidR="00540236" w:rsidRPr="00516A23">
              <w:rPr>
                <w:rFonts w:ascii="Calibri" w:hAnsi="Calibri" w:cs="Calibri"/>
                <w:sz w:val="20"/>
                <w:szCs w:val="20"/>
                <w:lang w:val="de-AT"/>
              </w:rPr>
              <w:t>einweichen</w:t>
            </w:r>
            <w:r w:rsidR="000E7333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und mit Gewürzen und Tomaten anbraten.</w:t>
            </w:r>
            <w:r w:rsidR="00540236" w:rsidRPr="00516A23">
              <w:rPr>
                <w:rFonts w:ascii="Calibri" w:hAnsi="Calibri" w:cs="Calibri"/>
                <w:sz w:val="20"/>
                <w:szCs w:val="20"/>
                <w:lang w:val="de-AT"/>
              </w:rPr>
              <w:t xml:space="preserve"> </w:t>
            </w:r>
          </w:p>
        </w:tc>
      </w:tr>
      <w:tr w:rsidR="009C6B36" w:rsidRPr="0020014F" w14:paraId="79882A42" w14:textId="77777777" w:rsidTr="009D2E92">
        <w:trPr>
          <w:trHeight w:val="1021"/>
        </w:trPr>
        <w:tc>
          <w:tcPr>
            <w:tcW w:w="0" w:type="auto"/>
            <w:vMerge/>
            <w:vAlign w:val="center"/>
          </w:tcPr>
          <w:p w14:paraId="1EAD88F1" w14:textId="1A9708F6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026B3522" w14:textId="50B87FFA" w:rsidR="007E713C" w:rsidRPr="00C41546" w:rsidRDefault="007E713C" w:rsidP="008C5E82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Nüsse (z.B. 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Haselnüsse, Mandeln und Walnüsse)</w:t>
            </w:r>
          </w:p>
        </w:tc>
        <w:tc>
          <w:tcPr>
            <w:tcW w:w="4814" w:type="dxa"/>
            <w:vAlign w:val="bottom"/>
          </w:tcPr>
          <w:p w14:paraId="557042C7" w14:textId="05C17D7E" w:rsidR="007E713C" w:rsidRPr="0028551C" w:rsidRDefault="00FD33C9" w:rsidP="003D6485">
            <w:pPr>
              <w:pStyle w:val="direction-step"/>
              <w:spacing w:before="0" w:beforeAutospacing="0" w:after="0" w:afterAutospacing="0"/>
              <w:rPr>
                <w:rFonts w:ascii="Calibri" w:hAnsi="Calibri" w:cs="Calibri"/>
                <w:color w:val="313131"/>
                <w:sz w:val="20"/>
                <w:szCs w:val="20"/>
              </w:rPr>
            </w:pPr>
            <w:r w:rsidRPr="0028551C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Nüsse</w:t>
            </w:r>
            <w:r w:rsidR="009C6B36" w:rsidRPr="0028551C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i</w:t>
            </w:r>
            <w:r w:rsidR="0028551C" w:rsidRPr="0028551C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m Mixer zerhacken</w:t>
            </w:r>
            <w:r w:rsidR="004D4587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 xml:space="preserve">, bis </w:t>
            </w:r>
            <w:r w:rsidR="0028551C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>sie</w:t>
            </w:r>
            <w:r w:rsidR="004D4587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 xml:space="preserve"> Hack</w:t>
            </w:r>
            <w:r w:rsidR="0028551C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>fleisch</w:t>
            </w:r>
            <w:r w:rsidR="004D4587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>größe erreichen.</w:t>
            </w:r>
            <w:r w:rsidR="009C6B36" w:rsidRPr="0028551C">
              <w:rPr>
                <w:rFonts w:ascii="Calibri" w:hAnsi="Calibri" w:cs="Calibri"/>
                <w:color w:val="313131"/>
                <w:sz w:val="20"/>
                <w:szCs w:val="20"/>
              </w:rPr>
              <w:t xml:space="preserve"> In Olivenöl in einer Pfanne anbraten.</w:t>
            </w:r>
            <w:r w:rsidR="004C0955">
              <w:rPr>
                <w:rFonts w:ascii="Calibri" w:hAnsi="Calibri" w:cs="Calibri"/>
                <w:color w:val="313131"/>
                <w:sz w:val="20"/>
                <w:szCs w:val="20"/>
              </w:rPr>
              <w:t xml:space="preserve"> Tipp:</w:t>
            </w:r>
            <w:r w:rsidR="009C6B36" w:rsidRPr="0028551C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Nüsse eignen sich besonders in Kombination mit Linsen, Getreide oder Gemüse als Ersatz</w:t>
            </w:r>
            <w:r w:rsidR="0028551C" w:rsidRPr="0028551C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C6B36" w:rsidRPr="0020014F" w14:paraId="3C28E109" w14:textId="77777777" w:rsidTr="009D2E92">
        <w:trPr>
          <w:trHeight w:val="821"/>
        </w:trPr>
        <w:tc>
          <w:tcPr>
            <w:tcW w:w="0" w:type="auto"/>
            <w:vMerge w:val="restart"/>
            <w:vAlign w:val="center"/>
          </w:tcPr>
          <w:p w14:paraId="7A53BBCE" w14:textId="77777777" w:rsidR="007E713C" w:rsidRPr="00C41546" w:rsidRDefault="007E713C" w:rsidP="00E85263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Fleischlaibchen/</w:t>
            </w:r>
          </w:p>
          <w:p w14:paraId="31478CB6" w14:textId="341FEF35" w:rsidR="007E713C" w:rsidRPr="00C41546" w:rsidRDefault="004F6E2B" w:rsidP="00785F21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Fleischbällchen</w:t>
            </w:r>
          </w:p>
        </w:tc>
        <w:tc>
          <w:tcPr>
            <w:tcW w:w="2716" w:type="dxa"/>
            <w:vAlign w:val="center"/>
          </w:tcPr>
          <w:p w14:paraId="20EDE8ED" w14:textId="04F0AFEF" w:rsidR="007E713C" w:rsidRPr="00C41546" w:rsidRDefault="00A0672C" w:rsidP="00785F21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Kidneybohnen</w:t>
            </w:r>
          </w:p>
        </w:tc>
        <w:tc>
          <w:tcPr>
            <w:tcW w:w="4814" w:type="dxa"/>
            <w:vAlign w:val="center"/>
          </w:tcPr>
          <w:p w14:paraId="61B0162F" w14:textId="1EF651FC" w:rsidR="007E713C" w:rsidRPr="00C41546" w:rsidRDefault="00AF0AF9" w:rsidP="000C0505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Burger-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Patties</w:t>
            </w:r>
            <w:proofErr w:type="spellEnd"/>
            <w:r w:rsidR="00D4333E" w:rsidRPr="00A9551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20155A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oder Fleischbällchen </w:t>
            </w:r>
            <w:r w:rsidR="00D4333E" w:rsidRPr="00A9551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lassen sich ganz leicht aus der Hülsenfrucht formen. Dafür </w:t>
            </w:r>
            <w:r w:rsidR="009B45D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braucht man</w:t>
            </w:r>
            <w:r w:rsidR="00D4333E" w:rsidRPr="00A9551E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nur </w:t>
            </w:r>
            <w:r w:rsidR="00160680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Bohnen aus der Dose zerdrücken, mit allerlei Gewürzen kombinieren und zum Schluss die geformten Laibchen </w:t>
            </w:r>
            <w:r w:rsidR="0020155A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oder Bällchen </w:t>
            </w:r>
            <w:r w:rsidR="00160680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anbraten.</w:t>
            </w:r>
            <w:r w:rsidR="00DF14E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</w:p>
        </w:tc>
      </w:tr>
      <w:tr w:rsidR="009C6B36" w:rsidRPr="0020014F" w14:paraId="1BEA75AE" w14:textId="77777777" w:rsidTr="009D2E92">
        <w:trPr>
          <w:trHeight w:val="459"/>
        </w:trPr>
        <w:tc>
          <w:tcPr>
            <w:tcW w:w="0" w:type="auto"/>
            <w:vMerge/>
            <w:vAlign w:val="center"/>
          </w:tcPr>
          <w:p w14:paraId="479CCC73" w14:textId="521DAC7C" w:rsidR="007E713C" w:rsidRPr="00C41546" w:rsidRDefault="007E713C" w:rsidP="00785F21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655C3DFA" w14:textId="0A79442B" w:rsidR="007E713C" w:rsidRPr="00C41546" w:rsidRDefault="007E713C" w:rsidP="00785F21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proofErr w:type="spellStart"/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Portobello</w:t>
            </w:r>
            <w:proofErr w:type="spellEnd"/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-Pilz</w:t>
            </w:r>
          </w:p>
        </w:tc>
        <w:tc>
          <w:tcPr>
            <w:tcW w:w="4814" w:type="dxa"/>
            <w:vAlign w:val="center"/>
          </w:tcPr>
          <w:p w14:paraId="7CB7E7F2" w14:textId="3D7268D0" w:rsidR="007E713C" w:rsidRPr="00C41546" w:rsidRDefault="007E713C" w:rsidP="000C0505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Dieser Riesenchampignon besitzt einen intensiv aromatischen Geschmack. M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ariniert und im Ofen gebacken entsteht etwa </w:t>
            </w:r>
            <w:r w:rsidR="00EA448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die Basis für 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ein köstliches Patty </w:t>
            </w:r>
            <w:r w:rsidR="00EA448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in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285903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eine</w:t>
            </w:r>
            <w:r w:rsidR="00EA448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m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proofErr w:type="spellStart"/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Veggie</w:t>
            </w:r>
            <w:proofErr w:type="spellEnd"/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-Burger.</w:t>
            </w:r>
          </w:p>
        </w:tc>
      </w:tr>
      <w:tr w:rsidR="009C6B36" w:rsidRPr="0020014F" w14:paraId="1A063FE3" w14:textId="77777777" w:rsidTr="009D2E92">
        <w:trPr>
          <w:trHeight w:val="459"/>
        </w:trPr>
        <w:tc>
          <w:tcPr>
            <w:tcW w:w="0" w:type="auto"/>
            <w:vMerge/>
            <w:vAlign w:val="center"/>
          </w:tcPr>
          <w:p w14:paraId="074DF0DD" w14:textId="437E3EEA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541DF28D" w14:textId="1D7AADAC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Kichererbsen</w:t>
            </w:r>
          </w:p>
        </w:tc>
        <w:tc>
          <w:tcPr>
            <w:tcW w:w="4814" w:type="dxa"/>
            <w:vAlign w:val="center"/>
          </w:tcPr>
          <w:p w14:paraId="56210DAD" w14:textId="2411A7DA" w:rsidR="008D60AA" w:rsidRPr="00C10749" w:rsidRDefault="00D4333E" w:rsidP="008D60AA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</w:pPr>
            <w:r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Kichererbsen </w:t>
            </w:r>
            <w:r w:rsidR="00EA4487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einfach </w:t>
            </w:r>
            <w:r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pürieren</w:t>
            </w:r>
            <w:r w:rsidR="00A9551E"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und</w:t>
            </w:r>
            <w:r w:rsidR="00A9551E"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zu einer homogenen Masse verarbeiten</w:t>
            </w:r>
            <w:r w:rsidR="00556B6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. </w:t>
            </w:r>
            <w:r w:rsidR="00A9551E"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Mit den Händen </w:t>
            </w:r>
            <w:r w:rsidR="00556B6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Fleischlaibchen</w:t>
            </w:r>
            <w:r w:rsidR="00A9551E" w:rsidRPr="00C1074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formen</w:t>
            </w:r>
            <w:r w:rsidR="00556B6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und im Burger oder mit Kartoffelpüree genießen.</w:t>
            </w:r>
          </w:p>
        </w:tc>
      </w:tr>
      <w:tr w:rsidR="009C6B36" w:rsidRPr="00931837" w14:paraId="6E212EED" w14:textId="77777777" w:rsidTr="009D2E92">
        <w:trPr>
          <w:trHeight w:val="459"/>
        </w:trPr>
        <w:tc>
          <w:tcPr>
            <w:tcW w:w="0" w:type="auto"/>
            <w:vMerge/>
            <w:vAlign w:val="center"/>
          </w:tcPr>
          <w:p w14:paraId="3498E24C" w14:textId="39915EA3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682E59B2" w14:textId="3E41FD55" w:rsidR="008D60AA" w:rsidRPr="00C41546" w:rsidRDefault="008D60AA" w:rsidP="00594124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Erbsen</w:t>
            </w:r>
          </w:p>
        </w:tc>
        <w:tc>
          <w:tcPr>
            <w:tcW w:w="4814" w:type="dxa"/>
            <w:vAlign w:val="center"/>
          </w:tcPr>
          <w:p w14:paraId="5533E492" w14:textId="62B72AD6" w:rsidR="008D60AA" w:rsidRPr="00ED6982" w:rsidRDefault="00E96A82" w:rsidP="00931837">
            <w:pPr>
              <w:pStyle w:val="StandardWeb"/>
              <w:spacing w:before="0" w:beforeAutospacing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TK-Erbsen in </w:t>
            </w:r>
            <w:r w:rsidR="001D299A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heißem </w:t>
            </w:r>
            <w:r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>Wasser</w:t>
            </w:r>
            <w:r w:rsidRPr="00ED6982">
              <w:rPr>
                <w:rStyle w:val="apple-converted-space"/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>garen</w:t>
            </w:r>
            <w:r w:rsidR="001D299A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 und </w:t>
            </w:r>
            <w:r w:rsidR="0096742E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zusammen mit Ei </w:t>
            </w:r>
            <w:r w:rsidR="00163C8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und Haferflocken </w:t>
            </w:r>
            <w:r w:rsidR="0096742E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>pürieren</w:t>
            </w:r>
            <w:r w:rsidR="00746E0A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 und formen</w:t>
            </w:r>
            <w:r w:rsidR="0096742E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="00746E0A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Mit </w:t>
            </w:r>
            <w:r w:rsidR="00B6278C" w:rsidRPr="00ED698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</w:rPr>
              <w:t xml:space="preserve">Öl bepinseln und im </w:t>
            </w:r>
            <w:r w:rsidR="00931837" w:rsidRPr="00ED69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Backofen</w:t>
            </w:r>
            <w:r w:rsidR="00746E0A" w:rsidRPr="00ED69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B6278C" w:rsidRPr="00ED69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schmoren lassen.</w:t>
            </w:r>
          </w:p>
        </w:tc>
      </w:tr>
      <w:tr w:rsidR="009C6B36" w:rsidRPr="0020014F" w14:paraId="1451CB74" w14:textId="77777777" w:rsidTr="009D2E92">
        <w:trPr>
          <w:trHeight w:val="432"/>
        </w:trPr>
        <w:tc>
          <w:tcPr>
            <w:tcW w:w="0" w:type="auto"/>
            <w:vMerge w:val="restart"/>
            <w:vAlign w:val="center"/>
          </w:tcPr>
          <w:p w14:paraId="6D568ABF" w14:textId="5EA85696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Hühner</w:t>
            </w:r>
            <w:r w:rsidR="006B6B6B">
              <w:rPr>
                <w:rFonts w:ascii="Calibri" w:hAnsi="Calibri" w:cs="Calibri"/>
                <w:sz w:val="20"/>
                <w:szCs w:val="20"/>
                <w:lang w:val="de-AT"/>
              </w:rPr>
              <w:t>fleisch</w:t>
            </w:r>
          </w:p>
        </w:tc>
        <w:tc>
          <w:tcPr>
            <w:tcW w:w="2716" w:type="dxa"/>
            <w:vAlign w:val="center"/>
          </w:tcPr>
          <w:p w14:paraId="2C15AC29" w14:textId="6668EFBA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Tofu</w:t>
            </w:r>
          </w:p>
        </w:tc>
        <w:tc>
          <w:tcPr>
            <w:tcW w:w="4814" w:type="dxa"/>
            <w:vAlign w:val="center"/>
          </w:tcPr>
          <w:p w14:paraId="567A7497" w14:textId="26DDBEBC" w:rsidR="008D60AA" w:rsidRPr="00ED6982" w:rsidRDefault="007863AA" w:rsidP="008D60AA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</w:pPr>
            <w:r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Um möglichst nah an den Geschmack von Huhn zu kommen</w:t>
            </w:r>
            <w:r w:rsidR="003B5AD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, sollte der Tofu getrocknet</w:t>
            </w:r>
            <w:r w:rsidR="00CE5A8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 xml:space="preserve"> und stark gewürzt</w:t>
            </w:r>
            <w:r w:rsidR="003B5AD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 xml:space="preserve"> </w:t>
            </w:r>
            <w:r w:rsidR="003B5AD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lastRenderedPageBreak/>
              <w:t xml:space="preserve">werden. </w:t>
            </w:r>
            <w:r w:rsidR="00290F90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Anschließend kann man ihn in Öl frittieren</w:t>
            </w:r>
            <w:r w:rsidR="00CE5A8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 xml:space="preserve"> </w:t>
            </w:r>
            <w:r w:rsidR="00000975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 xml:space="preserve">bzw. In der Pfanne braten </w:t>
            </w:r>
            <w:r w:rsidR="00CE5A89" w:rsidRPr="00ED6982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und knusprig genießen.</w:t>
            </w:r>
          </w:p>
        </w:tc>
      </w:tr>
      <w:tr w:rsidR="009C6B36" w:rsidRPr="007863AA" w14:paraId="5DB6E445" w14:textId="77777777" w:rsidTr="009D2E92">
        <w:trPr>
          <w:trHeight w:val="432"/>
        </w:trPr>
        <w:tc>
          <w:tcPr>
            <w:tcW w:w="0" w:type="auto"/>
            <w:vMerge/>
            <w:vAlign w:val="center"/>
          </w:tcPr>
          <w:p w14:paraId="7D10C178" w14:textId="77777777" w:rsidR="0040271D" w:rsidRPr="00C41546" w:rsidRDefault="0040271D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06DB1A86" w14:textId="34257BFE" w:rsidR="0040271D" w:rsidRPr="00C41546" w:rsidRDefault="0040271D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  <w:lang w:val="de-AT"/>
              </w:rPr>
              <w:t>Tempeh</w:t>
            </w:r>
            <w:proofErr w:type="spellEnd"/>
          </w:p>
        </w:tc>
        <w:tc>
          <w:tcPr>
            <w:tcW w:w="4814" w:type="dxa"/>
            <w:vAlign w:val="center"/>
          </w:tcPr>
          <w:p w14:paraId="1E9538F5" w14:textId="5FEDC1C3" w:rsidR="0040271D" w:rsidRPr="00AF0D4F" w:rsidRDefault="004E019E" w:rsidP="008D60AA">
            <w:pPr>
              <w:rPr>
                <w:rFonts w:ascii="Calibri" w:hAnsi="Calibri" w:cs="Calibri"/>
                <w:color w:val="374151"/>
                <w:sz w:val="20"/>
                <w:szCs w:val="20"/>
                <w:lang w:val="de-AT"/>
              </w:rPr>
            </w:pPr>
            <w:r w:rsidRPr="00AF0D4F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Dieses </w:t>
            </w:r>
            <w:r w:rsidR="006A0BBA" w:rsidRPr="00AF0D4F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fermentierte</w:t>
            </w:r>
            <w:r w:rsidRPr="00AF0D4F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6A0BBA" w:rsidRPr="00AF0D4F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Sojaprodukt</w:t>
            </w:r>
            <w:r w:rsidR="006A0BBA" w:rsidRPr="00AF0D4F">
              <w:rPr>
                <w:rStyle w:val="apple-converted-space"/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 </w:t>
            </w:r>
            <w:r w:rsidR="00AF0D4F" w:rsidRPr="004E0F76">
              <w:rPr>
                <w:rStyle w:val="apple-converted-space"/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i</w:t>
            </w:r>
            <w:r w:rsidR="00AF0D4F" w:rsidRPr="004E0F76">
              <w:rPr>
                <w:rStyle w:val="apple-converted-space"/>
                <w:sz w:val="20"/>
                <w:szCs w:val="20"/>
                <w:lang w:val="de-AT"/>
              </w:rPr>
              <w:t>st dem Tofu nicht un</w:t>
            </w:r>
            <w:r w:rsidR="004E0F76" w:rsidRPr="004E0F76">
              <w:rPr>
                <w:rStyle w:val="apple-converted-space"/>
                <w:sz w:val="20"/>
                <w:szCs w:val="20"/>
                <w:lang w:val="de-AT"/>
              </w:rPr>
              <w:t>ähnlich</w:t>
            </w:r>
            <w:r w:rsidR="008F20CE">
              <w:rPr>
                <w:rStyle w:val="apple-converted-space"/>
                <w:sz w:val="20"/>
                <w:szCs w:val="20"/>
                <w:lang w:val="de-AT"/>
              </w:rPr>
              <w:t xml:space="preserve">. </w:t>
            </w:r>
            <w:proofErr w:type="spellStart"/>
            <w:r w:rsidR="00601E7D">
              <w:rPr>
                <w:rStyle w:val="apple-converted-space"/>
                <w:sz w:val="20"/>
                <w:szCs w:val="20"/>
                <w:lang w:val="de-AT"/>
              </w:rPr>
              <w:t>Tempeh</w:t>
            </w:r>
            <w:proofErr w:type="spellEnd"/>
            <w:r w:rsidR="00601E7D">
              <w:rPr>
                <w:rStyle w:val="apple-converted-space"/>
                <w:sz w:val="20"/>
                <w:szCs w:val="20"/>
                <w:lang w:val="de-AT"/>
              </w:rPr>
              <w:t xml:space="preserve"> sollte aber auf jeden Fall </w:t>
            </w:r>
            <w:r w:rsidR="00E0120C">
              <w:rPr>
                <w:rStyle w:val="apple-converted-space"/>
                <w:sz w:val="20"/>
                <w:szCs w:val="20"/>
                <w:lang w:val="de-AT"/>
              </w:rPr>
              <w:t>vor</w:t>
            </w:r>
            <w:r w:rsidR="00601E7D">
              <w:rPr>
                <w:rStyle w:val="apple-converted-space"/>
                <w:sz w:val="20"/>
                <w:szCs w:val="20"/>
                <w:lang w:val="de-AT"/>
              </w:rPr>
              <w:t>gekocht werden</w:t>
            </w:r>
            <w:r w:rsidR="00E0120C">
              <w:rPr>
                <w:rStyle w:val="apple-converted-space"/>
                <w:sz w:val="20"/>
                <w:szCs w:val="20"/>
                <w:lang w:val="de-AT"/>
              </w:rPr>
              <w:t>. Danach kann er frittiert werden.</w:t>
            </w:r>
          </w:p>
        </w:tc>
      </w:tr>
      <w:tr w:rsidR="009C6B36" w:rsidRPr="0020014F" w14:paraId="2CD6DF22" w14:textId="77777777" w:rsidTr="009D2E92">
        <w:trPr>
          <w:trHeight w:val="432"/>
        </w:trPr>
        <w:tc>
          <w:tcPr>
            <w:tcW w:w="0" w:type="auto"/>
            <w:vMerge/>
            <w:vAlign w:val="center"/>
          </w:tcPr>
          <w:p w14:paraId="20F6D0A6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37AF29ED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proofErr w:type="spellStart"/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Jackfrucht</w:t>
            </w:r>
            <w:proofErr w:type="spellEnd"/>
          </w:p>
        </w:tc>
        <w:tc>
          <w:tcPr>
            <w:tcW w:w="4814" w:type="dxa"/>
            <w:vAlign w:val="center"/>
          </w:tcPr>
          <w:p w14:paraId="55E836B9" w14:textId="5152CE4F" w:rsidR="008D60AA" w:rsidRPr="00C41546" w:rsidRDefault="008D60AA" w:rsidP="008D60AA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Mit dem </w:t>
            </w:r>
            <w:r w:rsidR="00FF30D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rohen </w:t>
            </w:r>
            <w:r w:rsidRPr="00C41546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Fruchtfleisch dieser </w:t>
            </w:r>
            <w:r w:rsidR="00FF30D2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tropischen</w:t>
            </w:r>
            <w:r w:rsidRPr="00C41546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Baumfrucht lässt sich </w:t>
            </w:r>
            <w:r w:rsidR="006B6B6B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vor allem Hühnerfleisch </w:t>
            </w:r>
            <w:r w:rsidR="00102DE8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besonders</w:t>
            </w:r>
            <w:r w:rsidR="006B6B6B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gut </w:t>
            </w:r>
            <w:r w:rsidRPr="00C41546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imitieren</w:t>
            </w:r>
            <w:r w:rsidR="006B6B6B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. In Stücke </w:t>
            </w:r>
            <w:r w:rsidR="00601304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schneiden oder mit einer Gabel zerrupfen, gut würzen und anbraten</w:t>
            </w:r>
            <w:r w:rsidR="000D6C19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.</w:t>
            </w:r>
            <w:r w:rsidRPr="00C41546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</w:p>
        </w:tc>
      </w:tr>
      <w:tr w:rsidR="009C6B36" w14:paraId="4F1C5656" w14:textId="77777777" w:rsidTr="009D2E92">
        <w:trPr>
          <w:trHeight w:val="839"/>
        </w:trPr>
        <w:tc>
          <w:tcPr>
            <w:tcW w:w="0" w:type="auto"/>
            <w:vMerge w:val="restart"/>
            <w:vAlign w:val="center"/>
          </w:tcPr>
          <w:p w14:paraId="6D38E2D0" w14:textId="6754ED62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Kalbfleisch</w:t>
            </w:r>
          </w:p>
        </w:tc>
        <w:tc>
          <w:tcPr>
            <w:tcW w:w="2716" w:type="dxa"/>
            <w:vAlign w:val="center"/>
          </w:tcPr>
          <w:p w14:paraId="3A6224F2" w14:textId="52380446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Austernseitling</w:t>
            </w:r>
          </w:p>
        </w:tc>
        <w:tc>
          <w:tcPr>
            <w:tcW w:w="4814" w:type="dxa"/>
            <w:vAlign w:val="center"/>
          </w:tcPr>
          <w:p w14:paraId="2EB87151" w14:textId="436E7841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Wird auch „Kalbfleischpilz“ genannt. Das Fleisch ist saftig und hat eine feste Konsistenz. Austernpilze lassen sich </w:t>
            </w:r>
            <w:r w:rsidR="000D6C19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besonders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gut panieren. </w:t>
            </w:r>
          </w:p>
        </w:tc>
      </w:tr>
      <w:tr w:rsidR="009C6B36" w:rsidRPr="0020014F" w14:paraId="63C1FB4F" w14:textId="77777777" w:rsidTr="006A0BA7">
        <w:trPr>
          <w:trHeight w:val="727"/>
        </w:trPr>
        <w:tc>
          <w:tcPr>
            <w:tcW w:w="0" w:type="auto"/>
            <w:vMerge/>
            <w:vAlign w:val="center"/>
          </w:tcPr>
          <w:p w14:paraId="10D59F8B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6E563F6E" w14:textId="37B07D48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Knollensellerie</w:t>
            </w:r>
          </w:p>
        </w:tc>
        <w:tc>
          <w:tcPr>
            <w:tcW w:w="4814" w:type="dxa"/>
            <w:vAlign w:val="center"/>
          </w:tcPr>
          <w:p w14:paraId="7DCC580B" w14:textId="08FEB880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Besonders </w:t>
            </w:r>
            <w:r w:rsidR="00102DE8">
              <w:rPr>
                <w:rFonts w:ascii="Calibri" w:hAnsi="Calibri" w:cs="Calibri"/>
                <w:sz w:val="20"/>
                <w:szCs w:val="20"/>
                <w:lang w:val="de-AT"/>
              </w:rPr>
              <w:t xml:space="preserve">gut </w:t>
            </w: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als Schnitzelersatz geeignet. Einfach die Knolle schälen, in Scheiben schneiden, panieren und in der Pfanne braten.</w:t>
            </w:r>
          </w:p>
        </w:tc>
      </w:tr>
      <w:tr w:rsidR="009C6B36" w:rsidRPr="0020014F" w14:paraId="57D4B72A" w14:textId="77777777" w:rsidTr="009D2E92">
        <w:trPr>
          <w:trHeight w:val="482"/>
        </w:trPr>
        <w:tc>
          <w:tcPr>
            <w:tcW w:w="0" w:type="auto"/>
            <w:vMerge w:val="restart"/>
            <w:vAlign w:val="center"/>
          </w:tcPr>
          <w:p w14:paraId="34AD95E9" w14:textId="4FE826F2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Speck</w:t>
            </w:r>
          </w:p>
        </w:tc>
        <w:tc>
          <w:tcPr>
            <w:tcW w:w="2716" w:type="dxa"/>
            <w:vAlign w:val="center"/>
          </w:tcPr>
          <w:p w14:paraId="025CE14B" w14:textId="6CCCEBDD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Kokosnuss</w:t>
            </w:r>
          </w:p>
        </w:tc>
        <w:tc>
          <w:tcPr>
            <w:tcW w:w="4814" w:type="dxa"/>
            <w:vAlign w:val="center"/>
          </w:tcPr>
          <w:p w14:paraId="094CEE40" w14:textId="7E44D1E4" w:rsidR="008D60AA" w:rsidRPr="007C104B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7C104B"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 xml:space="preserve">Mithilfe von </w:t>
            </w:r>
            <w:r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 xml:space="preserve">Kokos-Chips, </w:t>
            </w:r>
            <w:r w:rsidRPr="007C104B"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>Sojasauce</w:t>
            </w:r>
            <w:r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 xml:space="preserve"> und </w:t>
            </w:r>
            <w:r w:rsidRPr="007C104B"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 xml:space="preserve">Liquid </w:t>
            </w:r>
            <w:proofErr w:type="gramStart"/>
            <w:r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>Smoke</w:t>
            </w:r>
            <w:proofErr w:type="gramEnd"/>
            <w:r>
              <w:rPr>
                <w:rFonts w:ascii="Calibri" w:hAnsi="Calibri" w:cs="Calibri"/>
                <w:color w:val="030303"/>
                <w:sz w:val="20"/>
                <w:szCs w:val="20"/>
                <w:shd w:val="clear" w:color="auto" w:fill="FFFFFF"/>
                <w:lang w:val="de-AT"/>
              </w:rPr>
              <w:t xml:space="preserve"> kann man innerhalb kurzer Zeit im Ofen eine schmackhafte Speck-Alternative zaubern.</w:t>
            </w:r>
          </w:p>
        </w:tc>
      </w:tr>
      <w:tr w:rsidR="009C6B36" w:rsidRPr="00D320C2" w14:paraId="2AE532F1" w14:textId="77777777" w:rsidTr="009D2E92">
        <w:trPr>
          <w:trHeight w:val="1030"/>
        </w:trPr>
        <w:tc>
          <w:tcPr>
            <w:tcW w:w="0" w:type="auto"/>
            <w:vMerge/>
            <w:vAlign w:val="center"/>
          </w:tcPr>
          <w:p w14:paraId="2A5FA7ED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32BA0531" w14:textId="07F1285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Räuchertofu</w:t>
            </w:r>
          </w:p>
        </w:tc>
        <w:tc>
          <w:tcPr>
            <w:tcW w:w="4814" w:type="dxa"/>
            <w:vAlign w:val="center"/>
          </w:tcPr>
          <w:p w14:paraId="6B9F99A5" w14:textId="46D7F5FC" w:rsidR="008D60AA" w:rsidRPr="004154C7" w:rsidRDefault="00337620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Die feinen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Tofu-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Scheiben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in rauchige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r 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Marinade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und Liquid </w:t>
            </w:r>
            <w:proofErr w:type="gramStart"/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Smoke</w:t>
            </w:r>
            <w:proofErr w:type="gramEnd"/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marinier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en 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und anschließend 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backen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. Damit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 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entsteht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ganz einfach 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ein würzig rauchiger </w:t>
            </w:r>
            <w:r w:rsidR="008D60AA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Speck-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Ersatz</w:t>
            </w:r>
            <w:r w:rsidR="008D60AA" w:rsidRPr="00A64A3D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. </w:t>
            </w:r>
          </w:p>
        </w:tc>
      </w:tr>
      <w:tr w:rsidR="009C6B36" w:rsidRPr="00337620" w14:paraId="3325EE06" w14:textId="77777777" w:rsidTr="009D2E92">
        <w:trPr>
          <w:trHeight w:val="1314"/>
        </w:trPr>
        <w:tc>
          <w:tcPr>
            <w:tcW w:w="0" w:type="auto"/>
            <w:vMerge/>
            <w:vAlign w:val="center"/>
          </w:tcPr>
          <w:p w14:paraId="548708A3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5B634216" w14:textId="4404BE33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Karotten</w:t>
            </w:r>
          </w:p>
        </w:tc>
        <w:tc>
          <w:tcPr>
            <w:tcW w:w="4814" w:type="dxa"/>
            <w:vAlign w:val="center"/>
          </w:tcPr>
          <w:p w14:paraId="0C7BF20E" w14:textId="60770082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In dünne Streifen oder kleine Würfel geschnittene und in der Pfanne gebratene Karotten eignen sich ganz wunderbar</w:t>
            </w:r>
            <w:r w:rsidR="00DB3B22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, um Speck zu imitieren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. </w:t>
            </w:r>
            <w:r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Zur </w:t>
            </w:r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Geschmacksverstärkung kann man Olivenöl oder Liquid </w:t>
            </w:r>
            <w:proofErr w:type="gramStart"/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Smoke</w:t>
            </w:r>
            <w:proofErr w:type="gramEnd"/>
            <w:r w:rsidRPr="00C415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verwenden.</w:t>
            </w:r>
          </w:p>
        </w:tc>
      </w:tr>
      <w:tr w:rsidR="009C6B36" w:rsidRPr="00D320C2" w14:paraId="5C7218C6" w14:textId="77777777" w:rsidTr="009D2E92">
        <w:trPr>
          <w:trHeight w:val="459"/>
        </w:trPr>
        <w:tc>
          <w:tcPr>
            <w:tcW w:w="0" w:type="auto"/>
            <w:vMerge/>
            <w:vAlign w:val="center"/>
          </w:tcPr>
          <w:p w14:paraId="559BC6FC" w14:textId="77777777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542D8FE1" w14:textId="47286991" w:rsidR="008D60AA" w:rsidRPr="00C41546" w:rsidRDefault="008D60AA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Shiitake-Pilz</w:t>
            </w:r>
          </w:p>
        </w:tc>
        <w:tc>
          <w:tcPr>
            <w:tcW w:w="4814" w:type="dxa"/>
            <w:vAlign w:val="center"/>
          </w:tcPr>
          <w:p w14:paraId="72F59EE0" w14:textId="79DE2D03" w:rsidR="008D60AA" w:rsidRPr="00C41546" w:rsidRDefault="00696030" w:rsidP="008D60AA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Bei diesem Speisepilz geht </w:t>
            </w:r>
            <w:r w:rsidR="001C0D9C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es um die S</w:t>
            </w:r>
            <w:r w:rsidR="009D4990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auce</w:t>
            </w:r>
            <w:r w:rsidR="001C0D9C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! </w:t>
            </w:r>
            <w:r w:rsidR="00FB311C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Die Pilzscheiben werden vollständig in eine Marinade aus Olivenöl, Sojasauce</w:t>
            </w:r>
            <w:r w:rsidR="00C40628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, </w:t>
            </w:r>
            <w:r w:rsidR="00FB311C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Sesamöl </w:t>
            </w:r>
            <w:r w:rsidR="00C40628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und </w:t>
            </w:r>
            <w:r w:rsidR="00FB311C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>Knoblauch</w:t>
            </w:r>
            <w:r w:rsidR="00C40628" w:rsidRP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eingelegt und im Ofen gebacken. Hier verlieren sie Flüssigkeit und werden</w:t>
            </w:r>
            <w:r w:rsidR="00607851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de-AT"/>
              </w:rPr>
              <w:t xml:space="preserve"> zu knusprigem „Speck“.</w:t>
            </w:r>
          </w:p>
        </w:tc>
      </w:tr>
      <w:tr w:rsidR="00E4660E" w:rsidRPr="0020014F" w14:paraId="089FE63E" w14:textId="77777777" w:rsidTr="009D2E92">
        <w:trPr>
          <w:trHeight w:val="459"/>
        </w:trPr>
        <w:tc>
          <w:tcPr>
            <w:tcW w:w="0" w:type="auto"/>
            <w:vMerge w:val="restart"/>
            <w:vAlign w:val="center"/>
          </w:tcPr>
          <w:p w14:paraId="152E4056" w14:textId="3A8EE44D" w:rsidR="00E4660E" w:rsidRPr="00C41546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 w:rsidRPr="00C41546">
              <w:rPr>
                <w:rFonts w:ascii="Calibri" w:hAnsi="Calibri" w:cs="Calibri"/>
                <w:sz w:val="20"/>
                <w:szCs w:val="20"/>
                <w:lang w:val="de-AT"/>
              </w:rPr>
              <w:t>Braten</w:t>
            </w:r>
          </w:p>
        </w:tc>
        <w:tc>
          <w:tcPr>
            <w:tcW w:w="2716" w:type="dxa"/>
            <w:vAlign w:val="center"/>
          </w:tcPr>
          <w:p w14:paraId="2A66D8D1" w14:textId="28E02A9F" w:rsidR="00E4660E" w:rsidRPr="00C41546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Rote Bete</w:t>
            </w:r>
          </w:p>
        </w:tc>
        <w:tc>
          <w:tcPr>
            <w:tcW w:w="4814" w:type="dxa"/>
            <w:vAlign w:val="center"/>
          </w:tcPr>
          <w:p w14:paraId="0237FC49" w14:textId="7C9F5B30" w:rsidR="00E4660E" w:rsidRPr="00C41546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Zusammen mit Kidneybohnen und Gewürzen püriert, ergibt die Rote Bete eine </w:t>
            </w:r>
            <w:r w:rsidR="006A485E">
              <w:rPr>
                <w:rFonts w:ascii="Calibri" w:hAnsi="Calibri" w:cs="Calibri"/>
                <w:sz w:val="20"/>
                <w:szCs w:val="20"/>
                <w:lang w:val="de-AT"/>
              </w:rPr>
              <w:t>geschmackvolle</w:t>
            </w: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 Masse, die sich zu einem weihnachtlichen Braten formen und im Ofen garen lässt.</w:t>
            </w:r>
          </w:p>
        </w:tc>
      </w:tr>
      <w:tr w:rsidR="00E4660E" w:rsidRPr="0020014F" w14:paraId="607D6645" w14:textId="77777777" w:rsidTr="009D2E92">
        <w:trPr>
          <w:trHeight w:val="459"/>
        </w:trPr>
        <w:tc>
          <w:tcPr>
            <w:tcW w:w="0" w:type="auto"/>
            <w:vMerge/>
            <w:vAlign w:val="center"/>
          </w:tcPr>
          <w:p w14:paraId="631E2711" w14:textId="77777777" w:rsidR="00E4660E" w:rsidRPr="00C41546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</w:p>
        </w:tc>
        <w:tc>
          <w:tcPr>
            <w:tcW w:w="2716" w:type="dxa"/>
            <w:vAlign w:val="center"/>
          </w:tcPr>
          <w:p w14:paraId="16CDA09A" w14:textId="7C3AA91F" w:rsidR="00E4660E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Maroni</w:t>
            </w:r>
          </w:p>
        </w:tc>
        <w:tc>
          <w:tcPr>
            <w:tcW w:w="4814" w:type="dxa"/>
            <w:vAlign w:val="center"/>
          </w:tcPr>
          <w:p w14:paraId="6996FD39" w14:textId="71919DC5" w:rsidR="00E4660E" w:rsidRPr="00C41546" w:rsidRDefault="00415A9A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 xml:space="preserve">In diesem experimentellen </w:t>
            </w:r>
            <w:r w:rsidR="00BC3E77">
              <w:rPr>
                <w:rFonts w:ascii="Calibri" w:hAnsi="Calibri" w:cs="Calibri"/>
                <w:sz w:val="20"/>
                <w:szCs w:val="20"/>
                <w:lang w:val="de-AT"/>
              </w:rPr>
              <w:t xml:space="preserve">Rezept wird </w:t>
            </w:r>
            <w:r w:rsidR="00C9245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die Hauptzutat Maroni mit </w:t>
            </w:r>
            <w:r w:rsidR="00BC3E77">
              <w:rPr>
                <w:rFonts w:ascii="Calibri" w:hAnsi="Calibri" w:cs="Calibri"/>
                <w:sz w:val="20"/>
                <w:szCs w:val="20"/>
                <w:lang w:val="de-AT"/>
              </w:rPr>
              <w:t>einige</w:t>
            </w:r>
            <w:r w:rsidR="00C92456">
              <w:rPr>
                <w:rFonts w:ascii="Calibri" w:hAnsi="Calibri" w:cs="Calibri"/>
                <w:sz w:val="20"/>
                <w:szCs w:val="20"/>
                <w:lang w:val="de-AT"/>
              </w:rPr>
              <w:t xml:space="preserve">m </w:t>
            </w:r>
            <w:r w:rsidR="00BC3E77">
              <w:rPr>
                <w:rFonts w:ascii="Calibri" w:hAnsi="Calibri" w:cs="Calibri"/>
                <w:sz w:val="20"/>
                <w:szCs w:val="20"/>
                <w:lang w:val="de-AT"/>
              </w:rPr>
              <w:t>kombinier</w:t>
            </w:r>
            <w:r w:rsidR="008861E5">
              <w:rPr>
                <w:rFonts w:ascii="Calibri" w:hAnsi="Calibri" w:cs="Calibri"/>
                <w:sz w:val="20"/>
                <w:szCs w:val="20"/>
                <w:lang w:val="de-AT"/>
              </w:rPr>
              <w:t xml:space="preserve">t; </w:t>
            </w:r>
            <w:r w:rsidR="002357F7">
              <w:rPr>
                <w:rFonts w:ascii="Calibri" w:hAnsi="Calibri" w:cs="Calibri"/>
                <w:sz w:val="20"/>
                <w:szCs w:val="20"/>
                <w:lang w:val="de-AT"/>
              </w:rPr>
              <w:t>Haferflocken, Walnüss</w:t>
            </w:r>
            <w:r w:rsidR="008C4725">
              <w:rPr>
                <w:rFonts w:ascii="Calibri" w:hAnsi="Calibri" w:cs="Calibri"/>
                <w:sz w:val="20"/>
                <w:szCs w:val="20"/>
                <w:lang w:val="de-AT"/>
              </w:rPr>
              <w:t xml:space="preserve">e und Gemüse werden mit Sojasoße </w:t>
            </w:r>
            <w:r w:rsidR="006A485E">
              <w:rPr>
                <w:rFonts w:ascii="Calibri" w:hAnsi="Calibri" w:cs="Calibri"/>
                <w:sz w:val="20"/>
                <w:szCs w:val="20"/>
                <w:lang w:val="de-AT"/>
              </w:rPr>
              <w:t>bestrichen, geformt und im Ofen gebraten.</w:t>
            </w:r>
          </w:p>
        </w:tc>
      </w:tr>
      <w:tr w:rsidR="00E4660E" w:rsidRPr="0020014F" w14:paraId="380556B0" w14:textId="77777777" w:rsidTr="00BA6EE0">
        <w:trPr>
          <w:trHeight w:val="771"/>
        </w:trPr>
        <w:tc>
          <w:tcPr>
            <w:tcW w:w="0" w:type="auto"/>
            <w:vAlign w:val="center"/>
          </w:tcPr>
          <w:p w14:paraId="414D7905" w14:textId="23E0D5CA" w:rsidR="00E4660E" w:rsidRPr="004573F0" w:rsidRDefault="00E4660E" w:rsidP="00E4660E">
            <w:pPr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</w:pPr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Truthahn</w:t>
            </w:r>
          </w:p>
        </w:tc>
        <w:tc>
          <w:tcPr>
            <w:tcW w:w="2716" w:type="dxa"/>
            <w:vAlign w:val="center"/>
          </w:tcPr>
          <w:p w14:paraId="54288969" w14:textId="2528A712" w:rsidR="00E4660E" w:rsidRPr="004573F0" w:rsidRDefault="00E4660E" w:rsidP="00E4660E">
            <w:pPr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</w:pPr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lang w:val="de-AT"/>
              </w:rPr>
              <w:t>Kürbis (</w:t>
            </w:r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Muskatkürbis, </w:t>
            </w:r>
            <w:proofErr w:type="spellStart"/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Jarrahdale</w:t>
            </w:r>
            <w:proofErr w:type="spellEnd"/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 xml:space="preserve">, Hokkaido, Butternuss, </w:t>
            </w:r>
            <w:proofErr w:type="spellStart"/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Acorn</w:t>
            </w:r>
            <w:proofErr w:type="spellEnd"/>
            <w:r w:rsidRPr="004573F0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de-AT"/>
              </w:rPr>
              <w:t>, Hubbard)</w:t>
            </w:r>
          </w:p>
        </w:tc>
        <w:tc>
          <w:tcPr>
            <w:tcW w:w="4814" w:type="dxa"/>
            <w:vAlign w:val="center"/>
          </w:tcPr>
          <w:p w14:paraId="322C5DC2" w14:textId="270A3415" w:rsidR="00E4660E" w:rsidRPr="00C41546" w:rsidRDefault="00E4660E" w:rsidP="00E4660E">
            <w:pPr>
              <w:rPr>
                <w:rFonts w:ascii="Calibri" w:hAnsi="Calibri" w:cs="Calibri"/>
                <w:sz w:val="20"/>
                <w:szCs w:val="20"/>
                <w:lang w:val="de-AT"/>
              </w:rPr>
            </w:pPr>
            <w:r>
              <w:rPr>
                <w:rFonts w:ascii="Calibri" w:hAnsi="Calibri" w:cs="Calibri"/>
                <w:sz w:val="20"/>
                <w:szCs w:val="20"/>
                <w:lang w:val="de-AT"/>
              </w:rPr>
              <w:t>Wer in der Weihnachtszeit nicht auf Truthahn verzichten möchte, kann als vegane Alternative gebackenen und gefüllten Kürbis servieren.</w:t>
            </w:r>
          </w:p>
        </w:tc>
      </w:tr>
    </w:tbl>
    <w:p w14:paraId="5901C1BD" w14:textId="77777777" w:rsidR="004D1B4F" w:rsidRDefault="004D1B4F" w:rsidP="0055738E">
      <w:pPr>
        <w:rPr>
          <w:rFonts w:ascii="Arial" w:hAnsi="Arial" w:cs="Arial"/>
          <w:sz w:val="18"/>
          <w:szCs w:val="18"/>
          <w:lang w:val="de-AT"/>
        </w:rPr>
      </w:pPr>
    </w:p>
    <w:p w14:paraId="5FF3721C" w14:textId="77777777" w:rsidR="003C75C2" w:rsidRPr="006C01E4" w:rsidRDefault="003C75C2" w:rsidP="0055738E">
      <w:pPr>
        <w:rPr>
          <w:rFonts w:ascii="Arial" w:hAnsi="Arial" w:cs="Arial"/>
          <w:sz w:val="18"/>
          <w:szCs w:val="18"/>
          <w:lang w:val="de-AT"/>
        </w:rPr>
      </w:pPr>
    </w:p>
    <w:p w14:paraId="457C3246" w14:textId="77777777" w:rsidR="009D2E92" w:rsidRDefault="009D2E92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604C5CC3" w14:textId="77777777" w:rsidR="006A0BA7" w:rsidRDefault="006A0BA7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  <w:sectPr w:rsidR="006A0BA7" w:rsidSect="00E45673">
          <w:headerReference w:type="default" r:id="rId7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7F6691" w14:textId="1DE7FC01" w:rsidR="006B3F7A" w:rsidRPr="006C01E4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6C01E4">
        <w:rPr>
          <w:rFonts w:ascii="Arial" w:eastAsia="Times New Roman" w:hAnsi="Arial" w:cs="Arial"/>
          <w:b/>
          <w:iCs/>
          <w:sz w:val="18"/>
          <w:szCs w:val="18"/>
        </w:rPr>
        <w:t xml:space="preserve">Kontakt für Rückfragen: </w:t>
      </w:r>
    </w:p>
    <w:p w14:paraId="09CF6D21" w14:textId="77777777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6C01E4" w:rsidSect="00E45673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57CB988" w14:textId="14CED52D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6C01E4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6C01E4">
        <w:rPr>
          <w:rFonts w:ascii="Arial" w:hAnsi="Arial" w:cs="Arial"/>
          <w:sz w:val="18"/>
          <w:szCs w:val="18"/>
          <w:lang w:val="de-AT"/>
        </w:rPr>
        <w:t>.</w:t>
      </w:r>
    </w:p>
    <w:p w14:paraId="4CF4DC13" w14:textId="7A6DDF07" w:rsidR="006B3F7A" w:rsidRPr="006C01E4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6C01E4">
        <w:rPr>
          <w:rFonts w:ascii="Arial" w:hAnsi="Arial" w:cs="Arial"/>
          <w:sz w:val="18"/>
          <w:szCs w:val="18"/>
          <w:lang w:val="de-AT"/>
        </w:rPr>
        <w:t>Magdalena Lechner</w:t>
      </w:r>
    </w:p>
    <w:p w14:paraId="6C8F8D23" w14:textId="77777777" w:rsidR="00434BB4" w:rsidRDefault="00434BB4" w:rsidP="00C97887">
      <w:pPr>
        <w:rPr>
          <w:rFonts w:ascii="Arial" w:hAnsi="Arial" w:cs="Arial"/>
          <w:sz w:val="18"/>
          <w:szCs w:val="18"/>
          <w:lang w:val="de-AT"/>
        </w:rPr>
        <w:sectPr w:rsidR="00434BB4" w:rsidSect="00E45673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3BA59285" w14:textId="735E3C68" w:rsidR="006B3F7A" w:rsidRPr="002C476F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  <w:lang w:val="de-AT"/>
        </w:rPr>
        <w:sectPr w:rsidR="006B3F7A" w:rsidRPr="002C476F" w:rsidSect="00E45673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2C476F">
        <w:rPr>
          <w:rFonts w:ascii="Arial" w:hAnsi="Arial" w:cs="Arial"/>
          <w:sz w:val="18"/>
          <w:szCs w:val="18"/>
          <w:lang w:val="de-AT"/>
        </w:rPr>
        <w:t xml:space="preserve">Tel: </w:t>
      </w:r>
      <w:r w:rsidR="0055738E" w:rsidRPr="002C476F">
        <w:rPr>
          <w:rFonts w:ascii="Arial" w:hAnsi="Arial" w:cs="Arial"/>
          <w:sz w:val="18"/>
          <w:szCs w:val="18"/>
          <w:lang w:val="de-AT"/>
        </w:rPr>
        <w:t xml:space="preserve">+43 </w:t>
      </w:r>
      <w:r w:rsidRPr="002C476F">
        <w:rPr>
          <w:rFonts w:ascii="Arial" w:hAnsi="Arial" w:cs="Arial"/>
          <w:sz w:val="18"/>
          <w:szCs w:val="18"/>
          <w:lang w:val="de-AT"/>
        </w:rPr>
        <w:t>(0)650 4</w:t>
      </w:r>
      <w:r w:rsidR="00E15412" w:rsidRPr="002C476F">
        <w:rPr>
          <w:rFonts w:ascii="Arial" w:hAnsi="Arial" w:cs="Arial"/>
          <w:sz w:val="18"/>
          <w:szCs w:val="18"/>
          <w:lang w:val="de-AT"/>
        </w:rPr>
        <w:t>2</w:t>
      </w:r>
      <w:r w:rsidRPr="002C476F">
        <w:rPr>
          <w:rFonts w:ascii="Arial" w:hAnsi="Arial" w:cs="Arial"/>
          <w:sz w:val="18"/>
          <w:szCs w:val="18"/>
          <w:lang w:val="de-AT"/>
        </w:rPr>
        <w:t xml:space="preserve"> 35 088</w:t>
      </w:r>
      <w:r w:rsidR="0055738E" w:rsidRPr="002C476F">
        <w:rPr>
          <w:rFonts w:ascii="Arial" w:hAnsi="Arial" w:cs="Arial"/>
          <w:sz w:val="18"/>
          <w:szCs w:val="18"/>
          <w:lang w:val="de-AT"/>
        </w:rPr>
        <w:br/>
      </w:r>
      <w:r w:rsidRPr="002C476F">
        <w:rPr>
          <w:rFonts w:ascii="Arial" w:hAnsi="Arial" w:cs="Arial"/>
          <w:sz w:val="18"/>
          <w:szCs w:val="18"/>
          <w:lang w:val="de-AT"/>
        </w:rPr>
        <w:t xml:space="preserve">Mail: </w:t>
      </w:r>
      <w:hyperlink r:id="rId8" w:history="1">
        <w:r w:rsidRPr="002C476F">
          <w:rPr>
            <w:rStyle w:val="Hyperlink"/>
            <w:rFonts w:ascii="Arial" w:hAnsi="Arial" w:cs="Arial"/>
            <w:sz w:val="18"/>
            <w:szCs w:val="18"/>
            <w:lang w:val="de-AT"/>
          </w:rPr>
          <w:t>m.lechner@factor-c.at</w:t>
        </w:r>
      </w:hyperlink>
    </w:p>
    <w:p w14:paraId="67580618" w14:textId="759A4DBF" w:rsidR="004C607B" w:rsidRPr="002C476F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  <w:lang w:val="de-AT"/>
        </w:rPr>
      </w:pPr>
    </w:p>
    <w:sectPr w:rsidR="004C607B" w:rsidRPr="002C476F" w:rsidSect="00E45673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B05F1" w14:textId="77777777" w:rsidR="00E45673" w:rsidRDefault="00E45673" w:rsidP="009A02A6">
      <w:r>
        <w:separator/>
      </w:r>
    </w:p>
  </w:endnote>
  <w:endnote w:type="continuationSeparator" w:id="0">
    <w:p w14:paraId="4DE8F69A" w14:textId="77777777" w:rsidR="00E45673" w:rsidRDefault="00E45673" w:rsidP="009A02A6">
      <w:r>
        <w:continuationSeparator/>
      </w:r>
    </w:p>
  </w:endnote>
  <w:endnote w:type="continuationNotice" w:id="1">
    <w:p w14:paraId="7E88BFB9" w14:textId="77777777" w:rsidR="00E45673" w:rsidRDefault="00E456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54099" w14:textId="77777777" w:rsidR="00E45673" w:rsidRDefault="00E45673" w:rsidP="009A02A6">
      <w:r>
        <w:separator/>
      </w:r>
    </w:p>
  </w:footnote>
  <w:footnote w:type="continuationSeparator" w:id="0">
    <w:p w14:paraId="008BAD13" w14:textId="77777777" w:rsidR="00E45673" w:rsidRDefault="00E45673" w:rsidP="009A02A6">
      <w:r>
        <w:continuationSeparator/>
      </w:r>
    </w:p>
  </w:footnote>
  <w:footnote w:type="continuationNotice" w:id="1">
    <w:p w14:paraId="5DAAEEE2" w14:textId="77777777" w:rsidR="00E45673" w:rsidRDefault="00E456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A276" w14:textId="77777777" w:rsidR="0011321D" w:rsidRDefault="0011321D" w:rsidP="00FE62E9">
    <w:pPr>
      <w:pStyle w:val="Kopfzeile"/>
      <w:jc w:val="right"/>
    </w:pPr>
  </w:p>
  <w:p w14:paraId="7E850571" w14:textId="22644D49" w:rsidR="009A02A6" w:rsidRDefault="00FE62E9" w:rsidP="00FE62E9">
    <w:pPr>
      <w:pStyle w:val="Kopfzeile"/>
      <w:jc w:val="right"/>
    </w:pPr>
    <w:r>
      <w:rPr>
        <w:noProof/>
      </w:rPr>
      <w:drawing>
        <wp:inline distT="0" distB="0" distL="0" distR="0" wp14:anchorId="4871CBDA" wp14:editId="7337933E">
          <wp:extent cx="1541255" cy="1080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25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3003F"/>
    <w:multiLevelType w:val="multilevel"/>
    <w:tmpl w:val="235C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3731817">
    <w:abstractNumId w:val="4"/>
  </w:num>
  <w:num w:numId="2" w16cid:durableId="618994776">
    <w:abstractNumId w:val="6"/>
  </w:num>
  <w:num w:numId="3" w16cid:durableId="1490631402">
    <w:abstractNumId w:val="5"/>
  </w:num>
  <w:num w:numId="4" w16cid:durableId="1483500489">
    <w:abstractNumId w:val="1"/>
  </w:num>
  <w:num w:numId="5" w16cid:durableId="1229194863">
    <w:abstractNumId w:val="0"/>
  </w:num>
  <w:num w:numId="6" w16cid:durableId="516626278">
    <w:abstractNumId w:val="3"/>
  </w:num>
  <w:num w:numId="7" w16cid:durableId="211112905">
    <w:abstractNumId w:val="7"/>
  </w:num>
  <w:num w:numId="8" w16cid:durableId="149712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0975"/>
    <w:rsid w:val="00010490"/>
    <w:rsid w:val="000127F7"/>
    <w:rsid w:val="00014C29"/>
    <w:rsid w:val="0002077F"/>
    <w:rsid w:val="00020945"/>
    <w:rsid w:val="000216FD"/>
    <w:rsid w:val="000217F5"/>
    <w:rsid w:val="00036E48"/>
    <w:rsid w:val="00057954"/>
    <w:rsid w:val="000611E9"/>
    <w:rsid w:val="0006588A"/>
    <w:rsid w:val="00072EE5"/>
    <w:rsid w:val="000755CE"/>
    <w:rsid w:val="00076353"/>
    <w:rsid w:val="000862CD"/>
    <w:rsid w:val="000938A8"/>
    <w:rsid w:val="000A124E"/>
    <w:rsid w:val="000A35A2"/>
    <w:rsid w:val="000B49F0"/>
    <w:rsid w:val="000B5258"/>
    <w:rsid w:val="000B60C0"/>
    <w:rsid w:val="000B6BF8"/>
    <w:rsid w:val="000C0505"/>
    <w:rsid w:val="000C567B"/>
    <w:rsid w:val="000C6887"/>
    <w:rsid w:val="000C7486"/>
    <w:rsid w:val="000D2DD0"/>
    <w:rsid w:val="000D4026"/>
    <w:rsid w:val="000D5934"/>
    <w:rsid w:val="000D6534"/>
    <w:rsid w:val="000D6C19"/>
    <w:rsid w:val="000D7360"/>
    <w:rsid w:val="000E0E87"/>
    <w:rsid w:val="000E25A2"/>
    <w:rsid w:val="000E7333"/>
    <w:rsid w:val="000F4788"/>
    <w:rsid w:val="000F53EC"/>
    <w:rsid w:val="000F55ED"/>
    <w:rsid w:val="00102DE8"/>
    <w:rsid w:val="0011002F"/>
    <w:rsid w:val="0011321D"/>
    <w:rsid w:val="0011707F"/>
    <w:rsid w:val="0012278C"/>
    <w:rsid w:val="00124454"/>
    <w:rsid w:val="00125AF6"/>
    <w:rsid w:val="001270BA"/>
    <w:rsid w:val="00130EEE"/>
    <w:rsid w:val="0013261C"/>
    <w:rsid w:val="00134045"/>
    <w:rsid w:val="00136646"/>
    <w:rsid w:val="00150220"/>
    <w:rsid w:val="00153473"/>
    <w:rsid w:val="00153909"/>
    <w:rsid w:val="00156381"/>
    <w:rsid w:val="00160680"/>
    <w:rsid w:val="00162651"/>
    <w:rsid w:val="00163C89"/>
    <w:rsid w:val="0016712D"/>
    <w:rsid w:val="0016784C"/>
    <w:rsid w:val="0017150A"/>
    <w:rsid w:val="00171EDC"/>
    <w:rsid w:val="00172BC5"/>
    <w:rsid w:val="00173564"/>
    <w:rsid w:val="00174458"/>
    <w:rsid w:val="00174FD1"/>
    <w:rsid w:val="00182716"/>
    <w:rsid w:val="001835F6"/>
    <w:rsid w:val="001837E7"/>
    <w:rsid w:val="00183C95"/>
    <w:rsid w:val="00187A12"/>
    <w:rsid w:val="00191E9C"/>
    <w:rsid w:val="00197F4F"/>
    <w:rsid w:val="001B3052"/>
    <w:rsid w:val="001B37D6"/>
    <w:rsid w:val="001B5FB0"/>
    <w:rsid w:val="001B6B4B"/>
    <w:rsid w:val="001C0D9C"/>
    <w:rsid w:val="001C3BF8"/>
    <w:rsid w:val="001D0013"/>
    <w:rsid w:val="001D05C8"/>
    <w:rsid w:val="001D1FEB"/>
    <w:rsid w:val="001D299A"/>
    <w:rsid w:val="001D363A"/>
    <w:rsid w:val="001E03F2"/>
    <w:rsid w:val="001E36A8"/>
    <w:rsid w:val="001E4134"/>
    <w:rsid w:val="001F13DD"/>
    <w:rsid w:val="001F3C1E"/>
    <w:rsid w:val="001F53AC"/>
    <w:rsid w:val="001F6EDB"/>
    <w:rsid w:val="0020014F"/>
    <w:rsid w:val="0020155A"/>
    <w:rsid w:val="00201BC4"/>
    <w:rsid w:val="00202A24"/>
    <w:rsid w:val="002100CA"/>
    <w:rsid w:val="00210BDF"/>
    <w:rsid w:val="00210FA8"/>
    <w:rsid w:val="0021256E"/>
    <w:rsid w:val="00214137"/>
    <w:rsid w:val="00217EFA"/>
    <w:rsid w:val="002237F6"/>
    <w:rsid w:val="00223FE2"/>
    <w:rsid w:val="00224286"/>
    <w:rsid w:val="002259D8"/>
    <w:rsid w:val="0023074F"/>
    <w:rsid w:val="002357F7"/>
    <w:rsid w:val="0023599C"/>
    <w:rsid w:val="0024280A"/>
    <w:rsid w:val="00245369"/>
    <w:rsid w:val="00260A97"/>
    <w:rsid w:val="002667F1"/>
    <w:rsid w:val="00273761"/>
    <w:rsid w:val="00276E88"/>
    <w:rsid w:val="0028261A"/>
    <w:rsid w:val="00283593"/>
    <w:rsid w:val="00283C16"/>
    <w:rsid w:val="0028551C"/>
    <w:rsid w:val="00285903"/>
    <w:rsid w:val="00290F90"/>
    <w:rsid w:val="002914DD"/>
    <w:rsid w:val="002A2E7E"/>
    <w:rsid w:val="002A67D9"/>
    <w:rsid w:val="002B1DE8"/>
    <w:rsid w:val="002B2D84"/>
    <w:rsid w:val="002B5118"/>
    <w:rsid w:val="002C0EE2"/>
    <w:rsid w:val="002C476F"/>
    <w:rsid w:val="002D01DB"/>
    <w:rsid w:val="002D3EE0"/>
    <w:rsid w:val="002D6373"/>
    <w:rsid w:val="002E6AF7"/>
    <w:rsid w:val="002F3712"/>
    <w:rsid w:val="002F41E9"/>
    <w:rsid w:val="003037D8"/>
    <w:rsid w:val="00312092"/>
    <w:rsid w:val="00326126"/>
    <w:rsid w:val="003265B3"/>
    <w:rsid w:val="0032739D"/>
    <w:rsid w:val="00337620"/>
    <w:rsid w:val="00345D95"/>
    <w:rsid w:val="0034614A"/>
    <w:rsid w:val="003466A9"/>
    <w:rsid w:val="003542FC"/>
    <w:rsid w:val="00355BE4"/>
    <w:rsid w:val="003569CC"/>
    <w:rsid w:val="00374712"/>
    <w:rsid w:val="00380431"/>
    <w:rsid w:val="00387D9D"/>
    <w:rsid w:val="003934E2"/>
    <w:rsid w:val="003948EE"/>
    <w:rsid w:val="003950A8"/>
    <w:rsid w:val="003957B6"/>
    <w:rsid w:val="003A0D01"/>
    <w:rsid w:val="003A0EE6"/>
    <w:rsid w:val="003A1973"/>
    <w:rsid w:val="003B02B6"/>
    <w:rsid w:val="003B5AD9"/>
    <w:rsid w:val="003B7195"/>
    <w:rsid w:val="003C75C2"/>
    <w:rsid w:val="003D2E7D"/>
    <w:rsid w:val="003D4351"/>
    <w:rsid w:val="003D6485"/>
    <w:rsid w:val="003E1528"/>
    <w:rsid w:val="003E1FBE"/>
    <w:rsid w:val="003E3143"/>
    <w:rsid w:val="0040271D"/>
    <w:rsid w:val="00405F90"/>
    <w:rsid w:val="004061EB"/>
    <w:rsid w:val="004074F5"/>
    <w:rsid w:val="004154C7"/>
    <w:rsid w:val="004159C5"/>
    <w:rsid w:val="00415A9A"/>
    <w:rsid w:val="004173A6"/>
    <w:rsid w:val="004342F0"/>
    <w:rsid w:val="00434358"/>
    <w:rsid w:val="00434A5E"/>
    <w:rsid w:val="00434BB4"/>
    <w:rsid w:val="00436EB1"/>
    <w:rsid w:val="004401B5"/>
    <w:rsid w:val="004459B5"/>
    <w:rsid w:val="0045262A"/>
    <w:rsid w:val="004530A3"/>
    <w:rsid w:val="004573F0"/>
    <w:rsid w:val="00473262"/>
    <w:rsid w:val="00476C58"/>
    <w:rsid w:val="004820EE"/>
    <w:rsid w:val="00485701"/>
    <w:rsid w:val="00490523"/>
    <w:rsid w:val="00491D14"/>
    <w:rsid w:val="00492256"/>
    <w:rsid w:val="00493376"/>
    <w:rsid w:val="004943FD"/>
    <w:rsid w:val="00494BA5"/>
    <w:rsid w:val="004B28D6"/>
    <w:rsid w:val="004C0955"/>
    <w:rsid w:val="004C1B33"/>
    <w:rsid w:val="004C1BB7"/>
    <w:rsid w:val="004C32CB"/>
    <w:rsid w:val="004C607B"/>
    <w:rsid w:val="004D1B4F"/>
    <w:rsid w:val="004D2843"/>
    <w:rsid w:val="004D3CE2"/>
    <w:rsid w:val="004D4587"/>
    <w:rsid w:val="004D7466"/>
    <w:rsid w:val="004E019E"/>
    <w:rsid w:val="004E0F76"/>
    <w:rsid w:val="004E44BF"/>
    <w:rsid w:val="004F6AC9"/>
    <w:rsid w:val="004F6E2B"/>
    <w:rsid w:val="00500EC4"/>
    <w:rsid w:val="00516A23"/>
    <w:rsid w:val="00520195"/>
    <w:rsid w:val="0052019D"/>
    <w:rsid w:val="00522B3A"/>
    <w:rsid w:val="005236C0"/>
    <w:rsid w:val="005258E0"/>
    <w:rsid w:val="00527ADB"/>
    <w:rsid w:val="00531206"/>
    <w:rsid w:val="00532996"/>
    <w:rsid w:val="005349D8"/>
    <w:rsid w:val="00535D01"/>
    <w:rsid w:val="00540236"/>
    <w:rsid w:val="00540CEF"/>
    <w:rsid w:val="0054595C"/>
    <w:rsid w:val="00545EF6"/>
    <w:rsid w:val="00550630"/>
    <w:rsid w:val="005529FE"/>
    <w:rsid w:val="00556024"/>
    <w:rsid w:val="00556523"/>
    <w:rsid w:val="00556B60"/>
    <w:rsid w:val="0055738E"/>
    <w:rsid w:val="0056213A"/>
    <w:rsid w:val="00565C4B"/>
    <w:rsid w:val="0058078B"/>
    <w:rsid w:val="005916C7"/>
    <w:rsid w:val="00594124"/>
    <w:rsid w:val="005A5528"/>
    <w:rsid w:val="005B03F7"/>
    <w:rsid w:val="005B6864"/>
    <w:rsid w:val="005C00DA"/>
    <w:rsid w:val="005C0B7B"/>
    <w:rsid w:val="005C519D"/>
    <w:rsid w:val="005C7644"/>
    <w:rsid w:val="005D5EE5"/>
    <w:rsid w:val="005E3DE5"/>
    <w:rsid w:val="005F1636"/>
    <w:rsid w:val="005F370D"/>
    <w:rsid w:val="005F79DA"/>
    <w:rsid w:val="00601304"/>
    <w:rsid w:val="0060131C"/>
    <w:rsid w:val="00601E7D"/>
    <w:rsid w:val="00607851"/>
    <w:rsid w:val="00611949"/>
    <w:rsid w:val="00621ADB"/>
    <w:rsid w:val="0062557D"/>
    <w:rsid w:val="0064153C"/>
    <w:rsid w:val="006415F1"/>
    <w:rsid w:val="00641DC4"/>
    <w:rsid w:val="006462E1"/>
    <w:rsid w:val="00650420"/>
    <w:rsid w:val="006567AE"/>
    <w:rsid w:val="00661DAE"/>
    <w:rsid w:val="0066243A"/>
    <w:rsid w:val="00663E7D"/>
    <w:rsid w:val="00666C2D"/>
    <w:rsid w:val="00671B62"/>
    <w:rsid w:val="00694A75"/>
    <w:rsid w:val="00696030"/>
    <w:rsid w:val="006A0BA7"/>
    <w:rsid w:val="006A0BBA"/>
    <w:rsid w:val="006A485E"/>
    <w:rsid w:val="006A7023"/>
    <w:rsid w:val="006B0141"/>
    <w:rsid w:val="006B056C"/>
    <w:rsid w:val="006B3F7A"/>
    <w:rsid w:val="006B43F7"/>
    <w:rsid w:val="006B4D37"/>
    <w:rsid w:val="006B6B6B"/>
    <w:rsid w:val="006C01E4"/>
    <w:rsid w:val="006C12C7"/>
    <w:rsid w:val="006D4B28"/>
    <w:rsid w:val="006D65F4"/>
    <w:rsid w:val="006E387C"/>
    <w:rsid w:val="006E38E4"/>
    <w:rsid w:val="006E3EE7"/>
    <w:rsid w:val="006F1E04"/>
    <w:rsid w:val="007035D3"/>
    <w:rsid w:val="0071057D"/>
    <w:rsid w:val="00711FF4"/>
    <w:rsid w:val="007142DC"/>
    <w:rsid w:val="007212CD"/>
    <w:rsid w:val="0072300D"/>
    <w:rsid w:val="007239D9"/>
    <w:rsid w:val="00726863"/>
    <w:rsid w:val="00726C73"/>
    <w:rsid w:val="00745C78"/>
    <w:rsid w:val="00746E0A"/>
    <w:rsid w:val="00751E4A"/>
    <w:rsid w:val="0075595A"/>
    <w:rsid w:val="00761725"/>
    <w:rsid w:val="00762610"/>
    <w:rsid w:val="00762CAB"/>
    <w:rsid w:val="00773E62"/>
    <w:rsid w:val="00780283"/>
    <w:rsid w:val="00780784"/>
    <w:rsid w:val="0078381E"/>
    <w:rsid w:val="00785F21"/>
    <w:rsid w:val="007863AA"/>
    <w:rsid w:val="007908A0"/>
    <w:rsid w:val="00790A57"/>
    <w:rsid w:val="007A0774"/>
    <w:rsid w:val="007A30C3"/>
    <w:rsid w:val="007A32DA"/>
    <w:rsid w:val="007A3C52"/>
    <w:rsid w:val="007B1FAC"/>
    <w:rsid w:val="007C104B"/>
    <w:rsid w:val="007C2C68"/>
    <w:rsid w:val="007C5707"/>
    <w:rsid w:val="007D39EC"/>
    <w:rsid w:val="007E334E"/>
    <w:rsid w:val="007E713C"/>
    <w:rsid w:val="007F2A68"/>
    <w:rsid w:val="007F4375"/>
    <w:rsid w:val="00807280"/>
    <w:rsid w:val="0081269F"/>
    <w:rsid w:val="00813C9F"/>
    <w:rsid w:val="00815D22"/>
    <w:rsid w:val="00817638"/>
    <w:rsid w:val="0083419B"/>
    <w:rsid w:val="00835070"/>
    <w:rsid w:val="00841A01"/>
    <w:rsid w:val="00843B54"/>
    <w:rsid w:val="00870ADC"/>
    <w:rsid w:val="008737FD"/>
    <w:rsid w:val="008738B0"/>
    <w:rsid w:val="00874894"/>
    <w:rsid w:val="00876ECC"/>
    <w:rsid w:val="00880E59"/>
    <w:rsid w:val="00883568"/>
    <w:rsid w:val="008861E5"/>
    <w:rsid w:val="008915C5"/>
    <w:rsid w:val="008A2164"/>
    <w:rsid w:val="008A3321"/>
    <w:rsid w:val="008A6733"/>
    <w:rsid w:val="008B3C24"/>
    <w:rsid w:val="008B5545"/>
    <w:rsid w:val="008C4725"/>
    <w:rsid w:val="008C5E82"/>
    <w:rsid w:val="008C5E9A"/>
    <w:rsid w:val="008D50B5"/>
    <w:rsid w:val="008D59A7"/>
    <w:rsid w:val="008D60AA"/>
    <w:rsid w:val="008E3468"/>
    <w:rsid w:val="008F1F79"/>
    <w:rsid w:val="008F20CE"/>
    <w:rsid w:val="008F22CF"/>
    <w:rsid w:val="008F29F3"/>
    <w:rsid w:val="008F3BEC"/>
    <w:rsid w:val="008F7A76"/>
    <w:rsid w:val="00900723"/>
    <w:rsid w:val="00904AD9"/>
    <w:rsid w:val="00905B89"/>
    <w:rsid w:val="0090672B"/>
    <w:rsid w:val="0091381C"/>
    <w:rsid w:val="00913DC0"/>
    <w:rsid w:val="00914CEC"/>
    <w:rsid w:val="009178CF"/>
    <w:rsid w:val="009263A2"/>
    <w:rsid w:val="009273AE"/>
    <w:rsid w:val="00931837"/>
    <w:rsid w:val="00933601"/>
    <w:rsid w:val="00941FF9"/>
    <w:rsid w:val="009435F7"/>
    <w:rsid w:val="00946EB0"/>
    <w:rsid w:val="00954C5E"/>
    <w:rsid w:val="00955ADC"/>
    <w:rsid w:val="0095638D"/>
    <w:rsid w:val="00966293"/>
    <w:rsid w:val="0096742E"/>
    <w:rsid w:val="00967650"/>
    <w:rsid w:val="00970261"/>
    <w:rsid w:val="0097242B"/>
    <w:rsid w:val="00973100"/>
    <w:rsid w:val="00977997"/>
    <w:rsid w:val="00997A6E"/>
    <w:rsid w:val="00997EC0"/>
    <w:rsid w:val="009A02A6"/>
    <w:rsid w:val="009A0F69"/>
    <w:rsid w:val="009B1E0E"/>
    <w:rsid w:val="009B45D7"/>
    <w:rsid w:val="009B4DD4"/>
    <w:rsid w:val="009C17CF"/>
    <w:rsid w:val="009C1910"/>
    <w:rsid w:val="009C2241"/>
    <w:rsid w:val="009C600E"/>
    <w:rsid w:val="009C6B36"/>
    <w:rsid w:val="009D0E08"/>
    <w:rsid w:val="009D2E92"/>
    <w:rsid w:val="009D4990"/>
    <w:rsid w:val="009D6709"/>
    <w:rsid w:val="009F2BCD"/>
    <w:rsid w:val="009F3A2A"/>
    <w:rsid w:val="00A0023C"/>
    <w:rsid w:val="00A0672C"/>
    <w:rsid w:val="00A1530E"/>
    <w:rsid w:val="00A15439"/>
    <w:rsid w:val="00A209C5"/>
    <w:rsid w:val="00A263C4"/>
    <w:rsid w:val="00A265EE"/>
    <w:rsid w:val="00A2665C"/>
    <w:rsid w:val="00A4057B"/>
    <w:rsid w:val="00A457BA"/>
    <w:rsid w:val="00A513BB"/>
    <w:rsid w:val="00A55735"/>
    <w:rsid w:val="00A629EE"/>
    <w:rsid w:val="00A64A3D"/>
    <w:rsid w:val="00A665B9"/>
    <w:rsid w:val="00A708BF"/>
    <w:rsid w:val="00A71CBC"/>
    <w:rsid w:val="00A81E22"/>
    <w:rsid w:val="00A835EA"/>
    <w:rsid w:val="00A83FAF"/>
    <w:rsid w:val="00A84005"/>
    <w:rsid w:val="00A91AE2"/>
    <w:rsid w:val="00A91EF7"/>
    <w:rsid w:val="00A93E29"/>
    <w:rsid w:val="00A94D2F"/>
    <w:rsid w:val="00A9551E"/>
    <w:rsid w:val="00A96BB1"/>
    <w:rsid w:val="00AB04D6"/>
    <w:rsid w:val="00AC7B81"/>
    <w:rsid w:val="00AD2AAC"/>
    <w:rsid w:val="00AD4000"/>
    <w:rsid w:val="00AE2916"/>
    <w:rsid w:val="00AE2D9D"/>
    <w:rsid w:val="00AE553C"/>
    <w:rsid w:val="00AF0AF9"/>
    <w:rsid w:val="00AF0D4F"/>
    <w:rsid w:val="00AF4650"/>
    <w:rsid w:val="00AF795A"/>
    <w:rsid w:val="00AF7DB5"/>
    <w:rsid w:val="00B05706"/>
    <w:rsid w:val="00B14857"/>
    <w:rsid w:val="00B16D71"/>
    <w:rsid w:val="00B174AB"/>
    <w:rsid w:val="00B1753B"/>
    <w:rsid w:val="00B214A5"/>
    <w:rsid w:val="00B2180C"/>
    <w:rsid w:val="00B26EB6"/>
    <w:rsid w:val="00B3396C"/>
    <w:rsid w:val="00B340CE"/>
    <w:rsid w:val="00B37449"/>
    <w:rsid w:val="00B44206"/>
    <w:rsid w:val="00B5146D"/>
    <w:rsid w:val="00B51845"/>
    <w:rsid w:val="00B6278C"/>
    <w:rsid w:val="00B62B95"/>
    <w:rsid w:val="00B668DD"/>
    <w:rsid w:val="00B744B6"/>
    <w:rsid w:val="00B802CF"/>
    <w:rsid w:val="00B83929"/>
    <w:rsid w:val="00B92865"/>
    <w:rsid w:val="00B94E8E"/>
    <w:rsid w:val="00B953C7"/>
    <w:rsid w:val="00B97BC9"/>
    <w:rsid w:val="00BA6BEA"/>
    <w:rsid w:val="00BA6EE0"/>
    <w:rsid w:val="00BB2283"/>
    <w:rsid w:val="00BB716B"/>
    <w:rsid w:val="00BC3E77"/>
    <w:rsid w:val="00BC7524"/>
    <w:rsid w:val="00BD1424"/>
    <w:rsid w:val="00BD1F9E"/>
    <w:rsid w:val="00BE1B3C"/>
    <w:rsid w:val="00BE260F"/>
    <w:rsid w:val="00BE4702"/>
    <w:rsid w:val="00BE5CCC"/>
    <w:rsid w:val="00BF17F0"/>
    <w:rsid w:val="00C038F5"/>
    <w:rsid w:val="00C07A8A"/>
    <w:rsid w:val="00C10749"/>
    <w:rsid w:val="00C12123"/>
    <w:rsid w:val="00C24015"/>
    <w:rsid w:val="00C27D42"/>
    <w:rsid w:val="00C40628"/>
    <w:rsid w:val="00C41546"/>
    <w:rsid w:val="00C51E5C"/>
    <w:rsid w:val="00C52B7A"/>
    <w:rsid w:val="00C53677"/>
    <w:rsid w:val="00C55640"/>
    <w:rsid w:val="00C62AD4"/>
    <w:rsid w:val="00C63B6B"/>
    <w:rsid w:val="00C65A5E"/>
    <w:rsid w:val="00C663B0"/>
    <w:rsid w:val="00C66EFF"/>
    <w:rsid w:val="00C77A80"/>
    <w:rsid w:val="00C80D16"/>
    <w:rsid w:val="00C842FB"/>
    <w:rsid w:val="00C90102"/>
    <w:rsid w:val="00C92456"/>
    <w:rsid w:val="00C97887"/>
    <w:rsid w:val="00CA41E1"/>
    <w:rsid w:val="00CA4547"/>
    <w:rsid w:val="00CA5F5D"/>
    <w:rsid w:val="00CA69F1"/>
    <w:rsid w:val="00CC4BA9"/>
    <w:rsid w:val="00CC750A"/>
    <w:rsid w:val="00CD2E6E"/>
    <w:rsid w:val="00CD45D9"/>
    <w:rsid w:val="00CE493D"/>
    <w:rsid w:val="00CE49A0"/>
    <w:rsid w:val="00CE5A89"/>
    <w:rsid w:val="00CF2C83"/>
    <w:rsid w:val="00CF2E60"/>
    <w:rsid w:val="00CF4539"/>
    <w:rsid w:val="00CF5FA3"/>
    <w:rsid w:val="00CF7C81"/>
    <w:rsid w:val="00D0006E"/>
    <w:rsid w:val="00D0008C"/>
    <w:rsid w:val="00D048C6"/>
    <w:rsid w:val="00D1006B"/>
    <w:rsid w:val="00D104F8"/>
    <w:rsid w:val="00D144B6"/>
    <w:rsid w:val="00D24D02"/>
    <w:rsid w:val="00D320C2"/>
    <w:rsid w:val="00D37E63"/>
    <w:rsid w:val="00D41D4C"/>
    <w:rsid w:val="00D42454"/>
    <w:rsid w:val="00D42898"/>
    <w:rsid w:val="00D4333E"/>
    <w:rsid w:val="00D43AFE"/>
    <w:rsid w:val="00D50A00"/>
    <w:rsid w:val="00D5193A"/>
    <w:rsid w:val="00D52177"/>
    <w:rsid w:val="00D54506"/>
    <w:rsid w:val="00D545A1"/>
    <w:rsid w:val="00D60382"/>
    <w:rsid w:val="00D676DE"/>
    <w:rsid w:val="00D70FE0"/>
    <w:rsid w:val="00D77143"/>
    <w:rsid w:val="00D7785B"/>
    <w:rsid w:val="00D81575"/>
    <w:rsid w:val="00D870F4"/>
    <w:rsid w:val="00D90ABE"/>
    <w:rsid w:val="00DA5379"/>
    <w:rsid w:val="00DB17F5"/>
    <w:rsid w:val="00DB3B22"/>
    <w:rsid w:val="00DB3D20"/>
    <w:rsid w:val="00DB671D"/>
    <w:rsid w:val="00DB7918"/>
    <w:rsid w:val="00DD6995"/>
    <w:rsid w:val="00DE4BEC"/>
    <w:rsid w:val="00DE62EC"/>
    <w:rsid w:val="00DF14EB"/>
    <w:rsid w:val="00DF23D5"/>
    <w:rsid w:val="00DF26DB"/>
    <w:rsid w:val="00DF4E9D"/>
    <w:rsid w:val="00DF774F"/>
    <w:rsid w:val="00E0120C"/>
    <w:rsid w:val="00E11208"/>
    <w:rsid w:val="00E15412"/>
    <w:rsid w:val="00E17910"/>
    <w:rsid w:val="00E220CA"/>
    <w:rsid w:val="00E266C3"/>
    <w:rsid w:val="00E26985"/>
    <w:rsid w:val="00E26DF0"/>
    <w:rsid w:val="00E36DF9"/>
    <w:rsid w:val="00E44262"/>
    <w:rsid w:val="00E45673"/>
    <w:rsid w:val="00E45A30"/>
    <w:rsid w:val="00E45D04"/>
    <w:rsid w:val="00E4660E"/>
    <w:rsid w:val="00E52396"/>
    <w:rsid w:val="00E547B4"/>
    <w:rsid w:val="00E6144E"/>
    <w:rsid w:val="00E6179B"/>
    <w:rsid w:val="00E6384D"/>
    <w:rsid w:val="00E70003"/>
    <w:rsid w:val="00E70B22"/>
    <w:rsid w:val="00E73FA5"/>
    <w:rsid w:val="00E7549C"/>
    <w:rsid w:val="00E800EE"/>
    <w:rsid w:val="00E8384D"/>
    <w:rsid w:val="00E85263"/>
    <w:rsid w:val="00E87B03"/>
    <w:rsid w:val="00E96127"/>
    <w:rsid w:val="00E96A82"/>
    <w:rsid w:val="00EA33FA"/>
    <w:rsid w:val="00EA4487"/>
    <w:rsid w:val="00EB0F19"/>
    <w:rsid w:val="00EC1C57"/>
    <w:rsid w:val="00EC6F92"/>
    <w:rsid w:val="00ED1E33"/>
    <w:rsid w:val="00ED6982"/>
    <w:rsid w:val="00EE793E"/>
    <w:rsid w:val="00EF458C"/>
    <w:rsid w:val="00EF665F"/>
    <w:rsid w:val="00F044F4"/>
    <w:rsid w:val="00F07F29"/>
    <w:rsid w:val="00F11852"/>
    <w:rsid w:val="00F12FE4"/>
    <w:rsid w:val="00F16E7C"/>
    <w:rsid w:val="00F20DF2"/>
    <w:rsid w:val="00F2494C"/>
    <w:rsid w:val="00F30724"/>
    <w:rsid w:val="00F30A6B"/>
    <w:rsid w:val="00F315EA"/>
    <w:rsid w:val="00F31BE2"/>
    <w:rsid w:val="00F37560"/>
    <w:rsid w:val="00F45DED"/>
    <w:rsid w:val="00F64E9F"/>
    <w:rsid w:val="00F65502"/>
    <w:rsid w:val="00F7152D"/>
    <w:rsid w:val="00F775AC"/>
    <w:rsid w:val="00F83775"/>
    <w:rsid w:val="00F841CD"/>
    <w:rsid w:val="00F862C0"/>
    <w:rsid w:val="00F92D2D"/>
    <w:rsid w:val="00FA478E"/>
    <w:rsid w:val="00FB311C"/>
    <w:rsid w:val="00FB6904"/>
    <w:rsid w:val="00FB6C3C"/>
    <w:rsid w:val="00FC21E3"/>
    <w:rsid w:val="00FC477D"/>
    <w:rsid w:val="00FC4FA7"/>
    <w:rsid w:val="00FC5D8B"/>
    <w:rsid w:val="00FD0D63"/>
    <w:rsid w:val="00FD33C9"/>
    <w:rsid w:val="00FD4500"/>
    <w:rsid w:val="00FD4CC1"/>
    <w:rsid w:val="00FE4839"/>
    <w:rsid w:val="00FE62E9"/>
    <w:rsid w:val="00FF0429"/>
    <w:rsid w:val="00FF30D2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9A02A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A02A6"/>
    <w:rPr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9A02A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A02A6"/>
    <w:rPr>
      <w:sz w:val="24"/>
      <w:szCs w:val="24"/>
      <w:lang w:val="en-US"/>
    </w:rPr>
  </w:style>
  <w:style w:type="character" w:customStyle="1" w:styleId="apple-converted-space">
    <w:name w:val="apple-converted-space"/>
    <w:basedOn w:val="Absatz-Standardschriftart"/>
    <w:rsid w:val="00182716"/>
  </w:style>
  <w:style w:type="paragraph" w:customStyle="1" w:styleId="direction-step">
    <w:name w:val="direction-step"/>
    <w:basedOn w:val="Standard"/>
    <w:rsid w:val="004D458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1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620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46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385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5803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45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543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4968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lechner@factor-c.a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681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4967</CharactersWithSpaces>
  <SharedDoc>false</SharedDoc>
  <HLinks>
    <vt:vector size="6" baseType="variant">
      <vt:variant>
        <vt:i4>65577</vt:i4>
      </vt:variant>
      <vt:variant>
        <vt:i4>0</vt:i4>
      </vt:variant>
      <vt:variant>
        <vt:i4>0</vt:i4>
      </vt:variant>
      <vt:variant>
        <vt:i4>5</vt:i4>
      </vt:variant>
      <vt:variant>
        <vt:lpwstr>mailto:m.lechner@factor-c.at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217</cp:revision>
  <cp:lastPrinted>2019-03-04T15:58:00Z</cp:lastPrinted>
  <dcterms:created xsi:type="dcterms:W3CDTF">2023-11-19T18:34:00Z</dcterms:created>
  <dcterms:modified xsi:type="dcterms:W3CDTF">2024-01-02T13:11:00Z</dcterms:modified>
</cp:coreProperties>
</file>